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92DF" w14:textId="77777777" w:rsidR="003F06A1" w:rsidRPr="008066DE" w:rsidRDefault="00667438" w:rsidP="00442788">
      <w:pPr>
        <w:jc w:val="center"/>
        <w:rPr>
          <w:rFonts w:asciiTheme="minorHAnsi" w:hAnsiTheme="minorHAnsi"/>
          <w:sz w:val="22"/>
          <w:szCs w:val="22"/>
        </w:rPr>
      </w:pPr>
      <w:r w:rsidRPr="008066D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 wp14:anchorId="26FBA619" wp14:editId="1F1FC940">
            <wp:simplePos x="0" y="0"/>
            <wp:positionH relativeFrom="column">
              <wp:posOffset>4989333</wp:posOffset>
            </wp:positionH>
            <wp:positionV relativeFrom="paragraph">
              <wp:posOffset>-226778</wp:posOffset>
            </wp:positionV>
            <wp:extent cx="1668780" cy="1588770"/>
            <wp:effectExtent l="0" t="0" r="7620" b="0"/>
            <wp:wrapNone/>
            <wp:docPr id="2" name="Picture 2" descr="VPPPA_Region 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PPPA_Region 1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A1" w:rsidRPr="008066DE">
        <w:rPr>
          <w:rFonts w:asciiTheme="minorHAnsi" w:hAnsiTheme="minorHAnsi"/>
          <w:sz w:val="22"/>
          <w:szCs w:val="22"/>
          <w:u w:val="single"/>
        </w:rPr>
        <w:t>Region I, VPPPA Chapter Meeting</w:t>
      </w:r>
      <w:r w:rsidR="007F32F5" w:rsidRPr="008066DE">
        <w:rPr>
          <w:rFonts w:asciiTheme="minorHAnsi" w:hAnsiTheme="minorHAnsi"/>
          <w:sz w:val="22"/>
          <w:szCs w:val="22"/>
          <w:u w:val="single"/>
        </w:rPr>
        <w:t xml:space="preserve"> Minutes</w:t>
      </w:r>
    </w:p>
    <w:p w14:paraId="7C1A5B5C" w14:textId="77777777" w:rsidR="003F06A1" w:rsidRPr="008066DE" w:rsidRDefault="003F06A1">
      <w:pPr>
        <w:rPr>
          <w:rFonts w:asciiTheme="minorHAnsi" w:hAnsiTheme="minorHAnsi"/>
          <w:sz w:val="22"/>
          <w:szCs w:val="22"/>
        </w:rPr>
      </w:pPr>
    </w:p>
    <w:p w14:paraId="1A2FDD46" w14:textId="77777777" w:rsidR="007F32F5" w:rsidRPr="008066DE" w:rsidRDefault="007F32F5" w:rsidP="00442788">
      <w:pPr>
        <w:jc w:val="both"/>
        <w:rPr>
          <w:rFonts w:asciiTheme="minorHAnsi" w:hAnsiTheme="minorHAnsi"/>
          <w:sz w:val="22"/>
          <w:szCs w:val="22"/>
        </w:rPr>
      </w:pPr>
    </w:p>
    <w:p w14:paraId="39487BDB" w14:textId="77777777" w:rsidR="003F06A1" w:rsidRPr="008066DE" w:rsidRDefault="003F06A1" w:rsidP="00442788">
      <w:pPr>
        <w:rPr>
          <w:rFonts w:asciiTheme="minorHAnsi" w:hAnsiTheme="minorHAnsi"/>
          <w:sz w:val="22"/>
          <w:szCs w:val="22"/>
        </w:rPr>
      </w:pPr>
      <w:r w:rsidRPr="008066DE">
        <w:rPr>
          <w:rFonts w:asciiTheme="minorHAnsi" w:hAnsiTheme="minorHAnsi"/>
          <w:sz w:val="22"/>
          <w:szCs w:val="22"/>
        </w:rPr>
        <w:t>To:</w:t>
      </w:r>
      <w:r w:rsidRPr="008066DE">
        <w:rPr>
          <w:rFonts w:asciiTheme="minorHAnsi" w:hAnsiTheme="minorHAnsi"/>
          <w:sz w:val="22"/>
          <w:szCs w:val="22"/>
        </w:rPr>
        <w:tab/>
      </w:r>
      <w:r w:rsidRPr="008066DE">
        <w:rPr>
          <w:rFonts w:asciiTheme="minorHAnsi" w:hAnsiTheme="minorHAnsi"/>
          <w:sz w:val="22"/>
          <w:szCs w:val="22"/>
        </w:rPr>
        <w:tab/>
        <w:t>Region 1 Chapter of VPPPA</w:t>
      </w:r>
    </w:p>
    <w:p w14:paraId="2CC44798" w14:textId="77777777" w:rsidR="007F32F5" w:rsidRPr="001052B9" w:rsidRDefault="007F32F5" w:rsidP="00442788">
      <w:pPr>
        <w:ind w:left="1440"/>
        <w:rPr>
          <w:rFonts w:asciiTheme="minorHAnsi" w:hAnsiTheme="minorHAnsi"/>
          <w:sz w:val="16"/>
          <w:szCs w:val="16"/>
        </w:rPr>
      </w:pPr>
    </w:p>
    <w:p w14:paraId="00FB4D31" w14:textId="77777777" w:rsidR="000B34CE" w:rsidRPr="008066DE" w:rsidRDefault="0013122F" w:rsidP="00442788">
      <w:pPr>
        <w:rPr>
          <w:rFonts w:asciiTheme="minorHAnsi" w:hAnsiTheme="minorHAnsi"/>
          <w:sz w:val="22"/>
          <w:szCs w:val="22"/>
        </w:rPr>
      </w:pPr>
      <w:r w:rsidRPr="008066DE">
        <w:rPr>
          <w:rFonts w:asciiTheme="minorHAnsi" w:hAnsiTheme="minorHAnsi"/>
          <w:sz w:val="22"/>
          <w:szCs w:val="22"/>
        </w:rPr>
        <w:t>From:</w:t>
      </w:r>
      <w:r w:rsidRPr="008066DE">
        <w:rPr>
          <w:rFonts w:asciiTheme="minorHAnsi" w:hAnsiTheme="minorHAnsi"/>
          <w:sz w:val="22"/>
          <w:szCs w:val="22"/>
        </w:rPr>
        <w:tab/>
      </w:r>
      <w:r w:rsidRPr="008066DE">
        <w:rPr>
          <w:rFonts w:asciiTheme="minorHAnsi" w:hAnsiTheme="minorHAnsi"/>
          <w:sz w:val="22"/>
          <w:szCs w:val="22"/>
        </w:rPr>
        <w:tab/>
      </w:r>
      <w:r w:rsidR="000B34CE">
        <w:rPr>
          <w:rFonts w:asciiTheme="minorHAnsi" w:hAnsiTheme="minorHAnsi"/>
          <w:sz w:val="22"/>
          <w:szCs w:val="22"/>
        </w:rPr>
        <w:t>Debra Bowie, Secretary</w:t>
      </w:r>
    </w:p>
    <w:p w14:paraId="43CD0267" w14:textId="77777777" w:rsidR="00D1772A" w:rsidRPr="001052B9" w:rsidRDefault="00D1772A" w:rsidP="00442788">
      <w:pPr>
        <w:ind w:left="1440"/>
        <w:rPr>
          <w:rFonts w:asciiTheme="minorHAnsi" w:hAnsiTheme="minorHAnsi"/>
          <w:sz w:val="16"/>
          <w:szCs w:val="16"/>
        </w:rPr>
      </w:pPr>
    </w:p>
    <w:p w14:paraId="2AE20CB3" w14:textId="79B5B4AD" w:rsidR="003F06A1" w:rsidRPr="008066DE" w:rsidRDefault="003F06A1" w:rsidP="00442788">
      <w:pPr>
        <w:rPr>
          <w:rFonts w:asciiTheme="minorHAnsi" w:hAnsiTheme="minorHAnsi"/>
          <w:sz w:val="22"/>
          <w:szCs w:val="22"/>
        </w:rPr>
      </w:pPr>
      <w:r w:rsidRPr="008066DE">
        <w:rPr>
          <w:rFonts w:asciiTheme="minorHAnsi" w:hAnsiTheme="minorHAnsi"/>
          <w:sz w:val="22"/>
          <w:szCs w:val="22"/>
        </w:rPr>
        <w:t>Subject:</w:t>
      </w:r>
      <w:r w:rsidRPr="008066DE">
        <w:rPr>
          <w:rFonts w:asciiTheme="minorHAnsi" w:hAnsiTheme="minorHAnsi"/>
          <w:sz w:val="22"/>
          <w:szCs w:val="22"/>
        </w:rPr>
        <w:tab/>
      </w:r>
      <w:r w:rsidR="007F32F5" w:rsidRPr="008066DE">
        <w:rPr>
          <w:rFonts w:asciiTheme="minorHAnsi" w:hAnsiTheme="minorHAnsi"/>
          <w:sz w:val="22"/>
          <w:szCs w:val="22"/>
        </w:rPr>
        <w:tab/>
      </w:r>
      <w:r w:rsidR="00A1032C" w:rsidRPr="008066DE">
        <w:rPr>
          <w:rFonts w:asciiTheme="minorHAnsi" w:hAnsiTheme="minorHAnsi"/>
          <w:sz w:val="22"/>
          <w:szCs w:val="22"/>
        </w:rPr>
        <w:t xml:space="preserve">Region 1 Chapter </w:t>
      </w:r>
      <w:r w:rsidRPr="008066DE">
        <w:rPr>
          <w:rFonts w:asciiTheme="minorHAnsi" w:hAnsiTheme="minorHAnsi"/>
          <w:sz w:val="22"/>
          <w:szCs w:val="22"/>
        </w:rPr>
        <w:t xml:space="preserve">Meeting Minutes </w:t>
      </w:r>
      <w:r w:rsidR="006661F8" w:rsidRPr="008066DE">
        <w:rPr>
          <w:rFonts w:asciiTheme="minorHAnsi" w:hAnsiTheme="minorHAnsi"/>
          <w:sz w:val="22"/>
          <w:szCs w:val="22"/>
        </w:rPr>
        <w:t xml:space="preserve">from </w:t>
      </w:r>
      <w:r w:rsidR="008E5D77">
        <w:rPr>
          <w:rFonts w:asciiTheme="minorHAnsi" w:hAnsiTheme="minorHAnsi"/>
          <w:sz w:val="22"/>
          <w:szCs w:val="22"/>
        </w:rPr>
        <w:t>March 26, 2019</w:t>
      </w:r>
    </w:p>
    <w:p w14:paraId="3D0E07D1" w14:textId="77777777" w:rsidR="003F06A1" w:rsidRPr="008066DE" w:rsidRDefault="003F06A1">
      <w:pPr>
        <w:rPr>
          <w:rFonts w:asciiTheme="minorHAnsi" w:hAnsiTheme="minorHAnsi"/>
          <w:sz w:val="22"/>
          <w:szCs w:val="22"/>
        </w:rPr>
      </w:pPr>
    </w:p>
    <w:p w14:paraId="5E4EC021" w14:textId="2CB585BF" w:rsidR="00CB3F94" w:rsidRPr="008066DE" w:rsidRDefault="003F06A1" w:rsidP="00CB3F94">
      <w:pPr>
        <w:rPr>
          <w:rFonts w:asciiTheme="minorHAnsi" w:hAnsiTheme="minorHAnsi"/>
          <w:sz w:val="22"/>
          <w:szCs w:val="22"/>
        </w:rPr>
      </w:pPr>
      <w:r w:rsidRPr="008066DE">
        <w:rPr>
          <w:rFonts w:asciiTheme="minorHAnsi" w:hAnsiTheme="minorHAnsi"/>
          <w:sz w:val="22"/>
          <w:szCs w:val="22"/>
        </w:rPr>
        <w:t xml:space="preserve">The Region 1 Chapter of VPPPA held its quarterly meeting </w:t>
      </w:r>
      <w:r w:rsidR="00901D88" w:rsidRPr="008066DE">
        <w:rPr>
          <w:rFonts w:asciiTheme="minorHAnsi" w:hAnsiTheme="minorHAnsi"/>
          <w:sz w:val="22"/>
          <w:szCs w:val="22"/>
        </w:rPr>
        <w:t>at</w:t>
      </w:r>
      <w:r w:rsidR="00F74351" w:rsidRPr="008066DE">
        <w:rPr>
          <w:rFonts w:asciiTheme="minorHAnsi" w:hAnsiTheme="minorHAnsi"/>
          <w:sz w:val="22"/>
          <w:szCs w:val="22"/>
        </w:rPr>
        <w:t xml:space="preserve"> </w:t>
      </w:r>
      <w:r w:rsidR="00CB3F94">
        <w:rPr>
          <w:rFonts w:asciiTheme="minorHAnsi" w:hAnsiTheme="minorHAnsi"/>
          <w:sz w:val="22"/>
          <w:szCs w:val="22"/>
        </w:rPr>
        <w:t xml:space="preserve">the VPPPPA Region 1 Safety &amp; Health Excellence Conference &amp; Exposition on </w:t>
      </w:r>
      <w:r w:rsidR="008E5D77">
        <w:rPr>
          <w:rFonts w:asciiTheme="minorHAnsi" w:hAnsiTheme="minorHAnsi"/>
          <w:sz w:val="22"/>
          <w:szCs w:val="22"/>
        </w:rPr>
        <w:t>March 26, 2019</w:t>
      </w:r>
      <w:r w:rsidR="00CB3F94">
        <w:rPr>
          <w:rFonts w:asciiTheme="minorHAnsi" w:hAnsiTheme="minorHAnsi"/>
          <w:sz w:val="22"/>
          <w:szCs w:val="22"/>
        </w:rPr>
        <w:t xml:space="preserve">, </w:t>
      </w:r>
      <w:r w:rsidR="008E5D77">
        <w:rPr>
          <w:rFonts w:asciiTheme="minorHAnsi" w:hAnsiTheme="minorHAnsi"/>
          <w:sz w:val="22"/>
          <w:szCs w:val="22"/>
        </w:rPr>
        <w:t xml:space="preserve">Raytheon, </w:t>
      </w:r>
      <w:bookmarkStart w:id="0" w:name="_Hlk7522362"/>
      <w:r w:rsidR="008E5D77">
        <w:rPr>
          <w:rFonts w:asciiTheme="minorHAnsi" w:hAnsiTheme="minorHAnsi"/>
          <w:sz w:val="22"/>
          <w:szCs w:val="22"/>
        </w:rPr>
        <w:t>Portsmouth, Rhode Island</w:t>
      </w:r>
      <w:bookmarkEnd w:id="0"/>
      <w:r w:rsidR="008E5D77">
        <w:rPr>
          <w:rFonts w:asciiTheme="minorHAnsi" w:hAnsiTheme="minorHAnsi"/>
          <w:sz w:val="22"/>
          <w:szCs w:val="22"/>
        </w:rPr>
        <w:t>.</w:t>
      </w:r>
    </w:p>
    <w:p w14:paraId="59D7DAC1" w14:textId="77777777" w:rsidR="008E5D77" w:rsidRDefault="00F42A97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Next </w:t>
      </w:r>
      <w:r w:rsidRPr="008066DE">
        <w:rPr>
          <w:rFonts w:asciiTheme="minorHAnsi" w:hAnsiTheme="minorHAnsi"/>
          <w:sz w:val="22"/>
          <w:szCs w:val="22"/>
        </w:rPr>
        <w:t xml:space="preserve">Region 1 Chapter of VPPPA quarterly meeting </w:t>
      </w:r>
      <w:r w:rsidR="00B97B45">
        <w:rPr>
          <w:rFonts w:asciiTheme="minorHAnsi" w:hAnsiTheme="minorHAnsi"/>
          <w:sz w:val="22"/>
          <w:szCs w:val="22"/>
        </w:rPr>
        <w:t xml:space="preserve">will be </w:t>
      </w:r>
      <w:r w:rsidR="006E7AE9">
        <w:rPr>
          <w:rFonts w:asciiTheme="minorHAnsi" w:hAnsiTheme="minorHAnsi"/>
          <w:sz w:val="22"/>
          <w:szCs w:val="22"/>
        </w:rPr>
        <w:t>held at</w:t>
      </w:r>
      <w:r w:rsidR="00227F9C">
        <w:rPr>
          <w:rFonts w:asciiTheme="minorHAnsi" w:hAnsiTheme="minorHAnsi"/>
          <w:sz w:val="22"/>
          <w:szCs w:val="22"/>
        </w:rPr>
        <w:t xml:space="preserve"> the </w:t>
      </w:r>
      <w:r w:rsidR="008E5D77">
        <w:t>Holiday Inn by the Bay, Portland, Maine</w:t>
      </w:r>
      <w:r w:rsidR="008E5D77">
        <w:rPr>
          <w:rFonts w:asciiTheme="minorHAnsi" w:hAnsiTheme="minorHAnsi"/>
        </w:rPr>
        <w:t>,</w:t>
      </w:r>
    </w:p>
    <w:p w14:paraId="0E2D9EB6" w14:textId="68B80DB1" w:rsidR="003F06A1" w:rsidRDefault="008E5D77">
      <w:pPr>
        <w:rPr>
          <w:rFonts w:asciiTheme="minorHAnsi" w:hAnsiTheme="minorHAnsi"/>
        </w:rPr>
      </w:pPr>
      <w:r>
        <w:rPr>
          <w:rFonts w:asciiTheme="minorHAnsi" w:hAnsiTheme="minorHAnsi"/>
        </w:rPr>
        <w:t>May 2</w:t>
      </w:r>
      <w:r w:rsidR="00914572">
        <w:rPr>
          <w:rFonts w:asciiTheme="minorHAnsi" w:hAnsiTheme="minorHAnsi"/>
        </w:rPr>
        <w:t>0</w:t>
      </w:r>
      <w:r>
        <w:rPr>
          <w:rFonts w:asciiTheme="minorHAnsi" w:hAnsiTheme="minorHAnsi"/>
        </w:rPr>
        <w:t>, 2019.</w:t>
      </w:r>
    </w:p>
    <w:p w14:paraId="072E751A" w14:textId="77777777" w:rsidR="00227F9C" w:rsidRPr="001052B9" w:rsidRDefault="00227F9C">
      <w:pPr>
        <w:rPr>
          <w:rFonts w:asciiTheme="minorHAnsi" w:hAnsiTheme="minorHAnsi"/>
          <w:sz w:val="16"/>
          <w:szCs w:val="16"/>
        </w:rPr>
      </w:pPr>
    </w:p>
    <w:p w14:paraId="1C4F16C7" w14:textId="3AAE4B26" w:rsidR="00B55B7E" w:rsidRDefault="00AD1D19" w:rsidP="0052074B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F06D6C">
        <w:rPr>
          <w:rFonts w:asciiTheme="minorHAnsi" w:hAnsiTheme="minorHAnsi"/>
        </w:rPr>
        <w:t xml:space="preserve">Region I </w:t>
      </w:r>
      <w:r w:rsidR="006F3A20" w:rsidRPr="00F06D6C">
        <w:rPr>
          <w:rFonts w:asciiTheme="minorHAnsi" w:hAnsiTheme="minorHAnsi"/>
        </w:rPr>
        <w:t>Chair</w:t>
      </w:r>
      <w:r w:rsidRPr="00F06D6C">
        <w:rPr>
          <w:rFonts w:asciiTheme="minorHAnsi" w:hAnsiTheme="minorHAnsi"/>
        </w:rPr>
        <w:t>,</w:t>
      </w:r>
      <w:r w:rsidR="006F3A20" w:rsidRPr="00F06D6C">
        <w:rPr>
          <w:rFonts w:asciiTheme="minorHAnsi" w:hAnsiTheme="minorHAnsi"/>
        </w:rPr>
        <w:t xml:space="preserve"> </w:t>
      </w:r>
      <w:bookmarkStart w:id="1" w:name="_Hlk7523504"/>
      <w:r w:rsidR="00F13F17" w:rsidRPr="00F06D6C">
        <w:rPr>
          <w:rFonts w:asciiTheme="minorHAnsi" w:hAnsiTheme="minorHAnsi"/>
        </w:rPr>
        <w:t>Karen Girardin</w:t>
      </w:r>
      <w:bookmarkEnd w:id="1"/>
      <w:r w:rsidRPr="00F06D6C">
        <w:rPr>
          <w:rFonts w:asciiTheme="minorHAnsi" w:hAnsiTheme="minorHAnsi"/>
        </w:rPr>
        <w:t xml:space="preserve">, </w:t>
      </w:r>
      <w:r w:rsidR="00057D5D" w:rsidRPr="00F06D6C">
        <w:rPr>
          <w:rFonts w:asciiTheme="minorHAnsi" w:hAnsiTheme="minorHAnsi"/>
        </w:rPr>
        <w:t>opened the meeting</w:t>
      </w:r>
      <w:r w:rsidR="00F13F17" w:rsidRPr="00F06D6C">
        <w:rPr>
          <w:rFonts w:asciiTheme="minorHAnsi" w:hAnsiTheme="minorHAnsi"/>
        </w:rPr>
        <w:t xml:space="preserve">, </w:t>
      </w:r>
      <w:r w:rsidR="006F3A20" w:rsidRPr="00F06D6C">
        <w:rPr>
          <w:rFonts w:asciiTheme="minorHAnsi" w:hAnsiTheme="minorHAnsi"/>
        </w:rPr>
        <w:t>w</w:t>
      </w:r>
      <w:r w:rsidR="009F7915" w:rsidRPr="00F06D6C">
        <w:rPr>
          <w:rFonts w:asciiTheme="minorHAnsi" w:hAnsiTheme="minorHAnsi"/>
        </w:rPr>
        <w:t xml:space="preserve">elcomed </w:t>
      </w:r>
      <w:r w:rsidRPr="00F06D6C">
        <w:rPr>
          <w:rFonts w:asciiTheme="minorHAnsi" w:hAnsiTheme="minorHAnsi"/>
        </w:rPr>
        <w:t>attendees</w:t>
      </w:r>
      <w:r w:rsidR="00F13F17" w:rsidRPr="00F06D6C">
        <w:rPr>
          <w:rFonts w:asciiTheme="minorHAnsi" w:hAnsiTheme="minorHAnsi"/>
        </w:rPr>
        <w:t xml:space="preserve">, </w:t>
      </w:r>
      <w:r w:rsidR="00053458" w:rsidRPr="00F06D6C">
        <w:rPr>
          <w:rFonts w:asciiTheme="minorHAnsi" w:hAnsiTheme="minorHAnsi"/>
        </w:rPr>
        <w:t>thanked</w:t>
      </w:r>
      <w:r w:rsidR="005C779A" w:rsidRPr="00F06D6C">
        <w:rPr>
          <w:rFonts w:asciiTheme="minorHAnsi" w:hAnsiTheme="minorHAnsi"/>
        </w:rPr>
        <w:t xml:space="preserve"> all </w:t>
      </w:r>
      <w:r w:rsidR="00A2710C" w:rsidRPr="00F06D6C">
        <w:rPr>
          <w:rFonts w:asciiTheme="minorHAnsi" w:hAnsiTheme="minorHAnsi"/>
        </w:rPr>
        <w:t xml:space="preserve">for </w:t>
      </w:r>
      <w:r w:rsidR="00F13F17" w:rsidRPr="00F06D6C">
        <w:rPr>
          <w:rFonts w:asciiTheme="minorHAnsi" w:hAnsiTheme="minorHAnsi"/>
        </w:rPr>
        <w:t>attending</w:t>
      </w:r>
      <w:r w:rsidR="001E7FB8">
        <w:rPr>
          <w:rFonts w:asciiTheme="minorHAnsi" w:hAnsiTheme="minorHAnsi"/>
        </w:rPr>
        <w:t xml:space="preserve"> to</w:t>
      </w:r>
      <w:r w:rsidR="00227F9C" w:rsidRPr="00227F9C">
        <w:rPr>
          <w:rFonts w:asciiTheme="minorHAnsi" w:hAnsiTheme="minorHAnsi"/>
        </w:rPr>
        <w:t xml:space="preserve"> </w:t>
      </w:r>
      <w:r w:rsidR="00227F9C">
        <w:rPr>
          <w:rFonts w:asciiTheme="minorHAnsi" w:hAnsiTheme="minorHAnsi"/>
        </w:rPr>
        <w:t xml:space="preserve">the VPPPPA Region 1 </w:t>
      </w:r>
      <w:r w:rsidR="0018323B">
        <w:rPr>
          <w:rFonts w:asciiTheme="minorHAnsi" w:hAnsiTheme="minorHAnsi"/>
        </w:rPr>
        <w:t>Chapter Meeting and Thank you to Raytheon for hosting</w:t>
      </w:r>
      <w:r w:rsidR="00227F9C">
        <w:rPr>
          <w:rFonts w:asciiTheme="minorHAnsi" w:hAnsiTheme="minorHAnsi"/>
        </w:rPr>
        <w:t>.</w:t>
      </w:r>
      <w:r w:rsidR="00B55B7E" w:rsidRPr="00F06D6C">
        <w:rPr>
          <w:rFonts w:asciiTheme="minorHAnsi" w:hAnsiTheme="minorHAnsi"/>
        </w:rPr>
        <w:t xml:space="preserve"> </w:t>
      </w:r>
    </w:p>
    <w:p w14:paraId="4B85C480" w14:textId="77777777" w:rsidR="00263265" w:rsidRDefault="00263265" w:rsidP="00263265">
      <w:pPr>
        <w:pStyle w:val="ListParagraph"/>
        <w:spacing w:after="0" w:line="240" w:lineRule="auto"/>
        <w:rPr>
          <w:rFonts w:asciiTheme="minorHAnsi" w:hAnsiTheme="minorHAnsi"/>
        </w:rPr>
      </w:pPr>
    </w:p>
    <w:p w14:paraId="305D116D" w14:textId="637CC78B" w:rsidR="00BD317B" w:rsidRPr="00F06D6C" w:rsidRDefault="00BD317B" w:rsidP="0052074B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Mark Goodheart site ESA Manager for Raytheon, Portsmouth, Rhode Island introduced all the Raytheon associates and welcome all the attendees.</w:t>
      </w:r>
    </w:p>
    <w:p w14:paraId="212989D7" w14:textId="77777777" w:rsidR="00F13F17" w:rsidRDefault="00F13F17" w:rsidP="00F13F17">
      <w:pPr>
        <w:pStyle w:val="ListParagraph"/>
        <w:spacing w:after="0" w:line="240" w:lineRule="auto"/>
        <w:rPr>
          <w:rFonts w:asciiTheme="minorHAnsi" w:hAnsiTheme="minorHAnsi"/>
        </w:rPr>
      </w:pPr>
    </w:p>
    <w:p w14:paraId="5199C3C3" w14:textId="54452CB0" w:rsidR="006F3A20" w:rsidRPr="008066DE" w:rsidRDefault="00057D5D" w:rsidP="006F3A2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 xml:space="preserve">Individual </w:t>
      </w:r>
      <w:r w:rsidR="00667168" w:rsidRPr="008066DE">
        <w:rPr>
          <w:rFonts w:asciiTheme="minorHAnsi" w:hAnsiTheme="minorHAnsi"/>
        </w:rPr>
        <w:t>attende</w:t>
      </w:r>
      <w:r w:rsidR="00667168">
        <w:rPr>
          <w:rFonts w:asciiTheme="minorHAnsi" w:hAnsiTheme="minorHAnsi"/>
        </w:rPr>
        <w:t>e’s</w:t>
      </w:r>
      <w:r w:rsidR="00F13F17">
        <w:rPr>
          <w:rFonts w:asciiTheme="minorHAnsi" w:hAnsiTheme="minorHAnsi"/>
        </w:rPr>
        <w:t xml:space="preserve"> introduction</w:t>
      </w:r>
      <w:r w:rsidR="00BD317B">
        <w:rPr>
          <w:rFonts w:asciiTheme="minorHAnsi" w:hAnsiTheme="minorHAnsi"/>
        </w:rPr>
        <w:t xml:space="preserve"> </w:t>
      </w:r>
      <w:r w:rsidR="00F13F17">
        <w:rPr>
          <w:rFonts w:asciiTheme="minorHAnsi" w:hAnsiTheme="minorHAnsi"/>
        </w:rPr>
        <w:t xml:space="preserve">took place. There were </w:t>
      </w:r>
      <w:r w:rsidR="0018323B">
        <w:rPr>
          <w:rFonts w:asciiTheme="minorHAnsi" w:hAnsiTheme="minorHAnsi"/>
        </w:rPr>
        <w:t>2</w:t>
      </w:r>
      <w:r w:rsidR="00227F9C">
        <w:rPr>
          <w:rFonts w:asciiTheme="minorHAnsi" w:hAnsiTheme="minorHAnsi"/>
        </w:rPr>
        <w:t>5</w:t>
      </w:r>
      <w:r w:rsidR="00F13F17">
        <w:rPr>
          <w:rFonts w:asciiTheme="minorHAnsi" w:hAnsiTheme="minorHAnsi"/>
        </w:rPr>
        <w:t xml:space="preserve"> people in attendance including the Regional Board</w:t>
      </w:r>
      <w:r w:rsidR="0043615D">
        <w:rPr>
          <w:rFonts w:asciiTheme="minorHAnsi" w:hAnsiTheme="minorHAnsi"/>
        </w:rPr>
        <w:t>.</w:t>
      </w:r>
    </w:p>
    <w:p w14:paraId="12F7F4B2" w14:textId="77777777" w:rsidR="00057D5D" w:rsidRPr="001052B9" w:rsidRDefault="00057D5D" w:rsidP="00057D5D">
      <w:pPr>
        <w:rPr>
          <w:rFonts w:asciiTheme="minorHAnsi" w:hAnsiTheme="minorHAnsi"/>
          <w:sz w:val="16"/>
          <w:szCs w:val="16"/>
        </w:rPr>
      </w:pPr>
    </w:p>
    <w:p w14:paraId="4D7316DF" w14:textId="2B5C4F6C" w:rsidR="002E2690" w:rsidRPr="002E2690" w:rsidRDefault="00346EF5" w:rsidP="002E2690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2D245C">
        <w:rPr>
          <w:rFonts w:asciiTheme="minorHAnsi" w:hAnsiTheme="minorHAnsi"/>
        </w:rPr>
        <w:t xml:space="preserve">Region 1 Chair, </w:t>
      </w:r>
      <w:r w:rsidR="00F13F17">
        <w:rPr>
          <w:rFonts w:asciiTheme="minorHAnsi" w:hAnsiTheme="minorHAnsi"/>
        </w:rPr>
        <w:t>Karen Girardin</w:t>
      </w:r>
      <w:r w:rsidR="00053458" w:rsidRPr="002D245C">
        <w:rPr>
          <w:rFonts w:asciiTheme="minorHAnsi" w:hAnsiTheme="minorHAnsi"/>
        </w:rPr>
        <w:t xml:space="preserve"> </w:t>
      </w:r>
      <w:r w:rsidRPr="002D245C">
        <w:rPr>
          <w:rFonts w:asciiTheme="minorHAnsi" w:hAnsiTheme="minorHAnsi"/>
        </w:rPr>
        <w:t xml:space="preserve">presented the Chairs report. Recap of last </w:t>
      </w:r>
      <w:r w:rsidR="00121583">
        <w:rPr>
          <w:rFonts w:asciiTheme="minorHAnsi" w:hAnsiTheme="minorHAnsi"/>
        </w:rPr>
        <w:t>chapter meeting</w:t>
      </w:r>
      <w:r w:rsidR="001E7FB8">
        <w:rPr>
          <w:rFonts w:asciiTheme="minorHAnsi" w:hAnsiTheme="minorHAnsi"/>
        </w:rPr>
        <w:t xml:space="preserve"> from </w:t>
      </w:r>
      <w:r w:rsidR="0018323B">
        <w:rPr>
          <w:rFonts w:asciiTheme="minorHAnsi" w:hAnsiTheme="minorHAnsi"/>
        </w:rPr>
        <w:t>May 7, 2018</w:t>
      </w:r>
      <w:r w:rsidRPr="002D245C">
        <w:rPr>
          <w:rFonts w:asciiTheme="minorHAnsi" w:hAnsiTheme="minorHAnsi"/>
        </w:rPr>
        <w:t>,</w:t>
      </w:r>
      <w:r w:rsidR="00121583">
        <w:rPr>
          <w:rFonts w:asciiTheme="minorHAnsi" w:hAnsiTheme="minorHAnsi"/>
        </w:rPr>
        <w:t xml:space="preserve"> o</w:t>
      </w:r>
      <w:r w:rsidRPr="002D245C">
        <w:rPr>
          <w:rFonts w:asciiTheme="minorHAnsi" w:hAnsiTheme="minorHAnsi"/>
        </w:rPr>
        <w:t>utreach</w:t>
      </w:r>
      <w:r w:rsidR="00F13F17">
        <w:rPr>
          <w:rFonts w:asciiTheme="minorHAnsi" w:hAnsiTheme="minorHAnsi"/>
        </w:rPr>
        <w:t>/sponsorships</w:t>
      </w:r>
      <w:r w:rsidRPr="002D245C">
        <w:rPr>
          <w:rFonts w:asciiTheme="minorHAnsi" w:hAnsiTheme="minorHAnsi"/>
        </w:rPr>
        <w:t xml:space="preserve"> happening</w:t>
      </w:r>
      <w:r w:rsidR="008066DE" w:rsidRPr="002D245C">
        <w:rPr>
          <w:rFonts w:asciiTheme="minorHAnsi" w:hAnsiTheme="minorHAnsi"/>
        </w:rPr>
        <w:t>s</w:t>
      </w:r>
      <w:r w:rsidR="00F13F17">
        <w:rPr>
          <w:rFonts w:asciiTheme="minorHAnsi" w:hAnsiTheme="minorHAnsi"/>
        </w:rPr>
        <w:t xml:space="preserve"> in Region 1</w:t>
      </w:r>
      <w:r w:rsidR="00121583">
        <w:rPr>
          <w:rFonts w:asciiTheme="minorHAnsi" w:hAnsiTheme="minorHAnsi"/>
        </w:rPr>
        <w:t>.</w:t>
      </w:r>
    </w:p>
    <w:p w14:paraId="53414A6B" w14:textId="77777777" w:rsidR="002D245C" w:rsidRPr="002E2690" w:rsidRDefault="002E2690" w:rsidP="002E2690">
      <w:pPr>
        <w:rPr>
          <w:rFonts w:asciiTheme="minorHAnsi" w:hAnsiTheme="minorHAnsi"/>
          <w:sz w:val="16"/>
          <w:szCs w:val="16"/>
        </w:rPr>
      </w:pPr>
      <w:r w:rsidRPr="002E2690">
        <w:rPr>
          <w:rFonts w:asciiTheme="minorHAnsi" w:hAnsiTheme="minorHAnsi"/>
          <w:sz w:val="16"/>
          <w:szCs w:val="16"/>
        </w:rPr>
        <w:t xml:space="preserve"> </w:t>
      </w:r>
    </w:p>
    <w:p w14:paraId="0AD0C9CF" w14:textId="0ED8A726" w:rsidR="002825D0" w:rsidRDefault="00FF11BF" w:rsidP="007F2A84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>Meeting minutes from th</w:t>
      </w:r>
      <w:r w:rsidR="001E2FFA" w:rsidRPr="008066DE">
        <w:rPr>
          <w:rFonts w:asciiTheme="minorHAnsi" w:hAnsiTheme="minorHAnsi"/>
        </w:rPr>
        <w:t xml:space="preserve">e </w:t>
      </w:r>
      <w:r w:rsidR="0018323B">
        <w:rPr>
          <w:rFonts w:asciiTheme="minorHAnsi" w:hAnsiTheme="minorHAnsi"/>
        </w:rPr>
        <w:t>May 7, 2018</w:t>
      </w:r>
      <w:r w:rsidR="00780BE8">
        <w:rPr>
          <w:rFonts w:asciiTheme="minorHAnsi" w:hAnsiTheme="minorHAnsi"/>
        </w:rPr>
        <w:t>,</w:t>
      </w:r>
      <w:r w:rsidR="007F2A84" w:rsidRPr="008066DE">
        <w:rPr>
          <w:rFonts w:asciiTheme="minorHAnsi" w:hAnsiTheme="minorHAnsi"/>
        </w:rPr>
        <w:t xml:space="preserve"> </w:t>
      </w:r>
      <w:r w:rsidR="001E2FFA" w:rsidRPr="008066DE">
        <w:rPr>
          <w:rFonts w:asciiTheme="minorHAnsi" w:hAnsiTheme="minorHAnsi"/>
        </w:rPr>
        <w:t>Chapter Meeting</w:t>
      </w:r>
      <w:r w:rsidR="00053458" w:rsidRPr="008066DE">
        <w:rPr>
          <w:rFonts w:asciiTheme="minorHAnsi" w:hAnsiTheme="minorHAnsi"/>
        </w:rPr>
        <w:t>,</w:t>
      </w:r>
      <w:r w:rsidR="001E2FFA" w:rsidRPr="008066DE">
        <w:rPr>
          <w:rFonts w:asciiTheme="minorHAnsi" w:hAnsiTheme="minorHAnsi"/>
        </w:rPr>
        <w:t xml:space="preserve"> were distributed by the Region I B</w:t>
      </w:r>
      <w:r w:rsidR="00667438" w:rsidRPr="008066DE">
        <w:rPr>
          <w:rFonts w:asciiTheme="minorHAnsi" w:hAnsiTheme="minorHAnsi"/>
        </w:rPr>
        <w:t>oard of Directors</w:t>
      </w:r>
      <w:r w:rsidR="001E2FFA" w:rsidRPr="008066DE">
        <w:rPr>
          <w:rFonts w:asciiTheme="minorHAnsi" w:hAnsiTheme="minorHAnsi"/>
        </w:rPr>
        <w:t xml:space="preserve">. They were reviewed. Motion to accept minutes made by </w:t>
      </w:r>
      <w:r w:rsidR="0018323B">
        <w:rPr>
          <w:rFonts w:asciiTheme="minorHAnsi" w:hAnsiTheme="minorHAnsi"/>
        </w:rPr>
        <w:t>Bruce Gove</w:t>
      </w:r>
      <w:r w:rsidR="00350EA7">
        <w:rPr>
          <w:rFonts w:asciiTheme="minorHAnsi" w:hAnsiTheme="minorHAnsi"/>
        </w:rPr>
        <w:t xml:space="preserve"> </w:t>
      </w:r>
      <w:r w:rsidR="001E2FFA" w:rsidRPr="008066DE">
        <w:rPr>
          <w:rFonts w:asciiTheme="minorHAnsi" w:hAnsiTheme="minorHAnsi"/>
        </w:rPr>
        <w:t xml:space="preserve">and seconded by </w:t>
      </w:r>
      <w:r w:rsidR="0018323B">
        <w:rPr>
          <w:rFonts w:asciiTheme="minorHAnsi" w:hAnsiTheme="minorHAnsi"/>
        </w:rPr>
        <w:t>Glen Garfield</w:t>
      </w:r>
      <w:r w:rsidR="00BC11EB" w:rsidRPr="008066DE">
        <w:rPr>
          <w:rFonts w:asciiTheme="minorHAnsi" w:hAnsiTheme="minorHAnsi"/>
        </w:rPr>
        <w:t>.</w:t>
      </w:r>
    </w:p>
    <w:p w14:paraId="06DAC300" w14:textId="77777777" w:rsidR="006F3A20" w:rsidRPr="00C64398" w:rsidRDefault="002825D0" w:rsidP="002825D0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           </w:t>
      </w:r>
      <w:r w:rsidR="002A1107" w:rsidRPr="002825D0">
        <w:rPr>
          <w:rFonts w:asciiTheme="minorHAnsi" w:hAnsiTheme="minorHAnsi"/>
        </w:rPr>
        <w:t xml:space="preserve">  </w:t>
      </w:r>
      <w:r w:rsidR="002A1107" w:rsidRPr="00C64398">
        <w:rPr>
          <w:rFonts w:asciiTheme="minorHAnsi" w:hAnsiTheme="minorHAnsi"/>
          <w:sz w:val="22"/>
          <w:szCs w:val="22"/>
        </w:rPr>
        <w:t xml:space="preserve">No discussion. </w:t>
      </w:r>
      <w:r w:rsidR="008066DE" w:rsidRPr="00C64398">
        <w:rPr>
          <w:rFonts w:asciiTheme="minorHAnsi" w:hAnsiTheme="minorHAnsi"/>
          <w:sz w:val="22"/>
          <w:szCs w:val="22"/>
        </w:rPr>
        <w:t xml:space="preserve">Motion </w:t>
      </w:r>
      <w:r w:rsidR="006A2D49" w:rsidRPr="00C64398">
        <w:rPr>
          <w:rFonts w:asciiTheme="minorHAnsi" w:hAnsiTheme="minorHAnsi"/>
          <w:sz w:val="22"/>
          <w:szCs w:val="22"/>
        </w:rPr>
        <w:t>Carried.</w:t>
      </w:r>
    </w:p>
    <w:p w14:paraId="11777E57" w14:textId="77777777" w:rsidR="00BE6285" w:rsidRPr="001052B9" w:rsidRDefault="00BE6285" w:rsidP="001E2FFA">
      <w:pPr>
        <w:rPr>
          <w:rFonts w:asciiTheme="minorHAnsi" w:hAnsiTheme="minorHAnsi"/>
          <w:sz w:val="16"/>
          <w:szCs w:val="16"/>
        </w:rPr>
      </w:pPr>
    </w:p>
    <w:p w14:paraId="303690F2" w14:textId="0C80EF9C" w:rsidR="00C343E7" w:rsidRDefault="009B05CA" w:rsidP="00BE628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 xml:space="preserve">Region I </w:t>
      </w:r>
      <w:r w:rsidR="00C343E7">
        <w:rPr>
          <w:rFonts w:asciiTheme="minorHAnsi" w:hAnsiTheme="minorHAnsi"/>
        </w:rPr>
        <w:t>Treasure</w:t>
      </w:r>
      <w:r w:rsidR="007971BE">
        <w:rPr>
          <w:rFonts w:asciiTheme="minorHAnsi" w:hAnsiTheme="minorHAnsi"/>
        </w:rPr>
        <w:t>r</w:t>
      </w:r>
      <w:r w:rsidR="00C343E7">
        <w:rPr>
          <w:rFonts w:asciiTheme="minorHAnsi" w:hAnsiTheme="minorHAnsi"/>
        </w:rPr>
        <w:t xml:space="preserve">, Paul Ludington </w:t>
      </w:r>
      <w:r w:rsidR="001E2FFA" w:rsidRPr="008066DE">
        <w:rPr>
          <w:rFonts w:asciiTheme="minorHAnsi" w:hAnsiTheme="minorHAnsi"/>
        </w:rPr>
        <w:t xml:space="preserve">presented </w:t>
      </w:r>
      <w:r w:rsidR="002A1107" w:rsidRPr="008066DE">
        <w:rPr>
          <w:rFonts w:asciiTheme="minorHAnsi" w:hAnsiTheme="minorHAnsi"/>
        </w:rPr>
        <w:t>the Treasurer’s report –</w:t>
      </w:r>
      <w:r w:rsidR="00004AC1">
        <w:rPr>
          <w:rFonts w:asciiTheme="minorHAnsi" w:hAnsiTheme="minorHAnsi"/>
        </w:rPr>
        <w:t xml:space="preserve"> </w:t>
      </w:r>
      <w:r w:rsidR="00004AC1" w:rsidRPr="007C09A0">
        <w:rPr>
          <w:rFonts w:asciiTheme="minorHAnsi" w:hAnsiTheme="minorHAnsi"/>
        </w:rPr>
        <w:t>201</w:t>
      </w:r>
      <w:r w:rsidR="0018323B" w:rsidRPr="007C09A0">
        <w:rPr>
          <w:rFonts w:asciiTheme="minorHAnsi" w:hAnsiTheme="minorHAnsi"/>
        </w:rPr>
        <w:t>9</w:t>
      </w:r>
      <w:r w:rsidR="00004AC1" w:rsidRPr="007C09A0">
        <w:rPr>
          <w:rFonts w:asciiTheme="minorHAnsi" w:hAnsiTheme="minorHAnsi"/>
        </w:rPr>
        <w:t xml:space="preserve">, </w:t>
      </w:r>
      <w:r w:rsidR="00C343E7" w:rsidRPr="007C09A0">
        <w:rPr>
          <w:rFonts w:asciiTheme="minorHAnsi" w:hAnsiTheme="minorHAnsi"/>
        </w:rPr>
        <w:t xml:space="preserve">Region 1 Safety &amp; Health Excellence Conference &amp; Exposition </w:t>
      </w:r>
      <w:r w:rsidR="00004AC1" w:rsidRPr="007C09A0">
        <w:rPr>
          <w:rFonts w:asciiTheme="minorHAnsi" w:hAnsiTheme="minorHAnsi"/>
        </w:rPr>
        <w:t>be</w:t>
      </w:r>
      <w:r w:rsidR="001079FC" w:rsidRPr="007C09A0">
        <w:rPr>
          <w:rFonts w:asciiTheme="minorHAnsi" w:hAnsiTheme="minorHAnsi"/>
        </w:rPr>
        <w:t>ing</w:t>
      </w:r>
      <w:r w:rsidR="00004AC1" w:rsidRPr="007C09A0">
        <w:rPr>
          <w:rFonts w:asciiTheme="minorHAnsi" w:hAnsiTheme="minorHAnsi"/>
        </w:rPr>
        <w:t xml:space="preserve"> held</w:t>
      </w:r>
      <w:r w:rsidR="00057D5D" w:rsidRPr="007C09A0">
        <w:rPr>
          <w:rFonts w:asciiTheme="minorHAnsi" w:hAnsiTheme="minorHAnsi"/>
        </w:rPr>
        <w:t xml:space="preserve"> </w:t>
      </w:r>
      <w:r w:rsidR="00004AC1" w:rsidRPr="007C09A0">
        <w:rPr>
          <w:rFonts w:asciiTheme="minorHAnsi" w:hAnsiTheme="minorHAnsi"/>
        </w:rPr>
        <w:t xml:space="preserve">at </w:t>
      </w:r>
      <w:r w:rsidR="007C09A0" w:rsidRPr="007C09A0">
        <w:rPr>
          <w:rFonts w:asciiTheme="minorHAnsi" w:hAnsiTheme="minorHAnsi"/>
        </w:rPr>
        <w:t>Holiday Inn by the Bay</w:t>
      </w:r>
      <w:r w:rsidR="007C09A0">
        <w:rPr>
          <w:rFonts w:asciiTheme="minorHAnsi" w:hAnsiTheme="minorHAnsi"/>
        </w:rPr>
        <w:t>,</w:t>
      </w:r>
      <w:r w:rsidR="007C09A0" w:rsidRPr="007C09A0">
        <w:rPr>
          <w:rFonts w:asciiTheme="minorHAnsi" w:hAnsiTheme="minorHAnsi"/>
        </w:rPr>
        <w:t xml:space="preserve"> Portland, ME</w:t>
      </w:r>
      <w:r w:rsidR="00350EA7" w:rsidRPr="007C09A0">
        <w:rPr>
          <w:rFonts w:asciiTheme="minorHAnsi" w:hAnsiTheme="minorHAnsi"/>
        </w:rPr>
        <w:t>.</w:t>
      </w:r>
      <w:r w:rsidR="00004AC1" w:rsidRPr="007C09A0">
        <w:rPr>
          <w:rFonts w:asciiTheme="minorHAnsi" w:hAnsiTheme="minorHAnsi"/>
        </w:rPr>
        <w:t xml:space="preserve"> </w:t>
      </w:r>
      <w:r w:rsidR="00350EA7" w:rsidRPr="007C09A0">
        <w:rPr>
          <w:rFonts w:asciiTheme="minorHAnsi" w:hAnsiTheme="minorHAnsi"/>
        </w:rPr>
        <w:t>C</w:t>
      </w:r>
      <w:r w:rsidR="00057D5D" w:rsidRPr="007C09A0">
        <w:rPr>
          <w:rFonts w:asciiTheme="minorHAnsi" w:hAnsiTheme="minorHAnsi"/>
        </w:rPr>
        <w:t>onference expenses being</w:t>
      </w:r>
      <w:r w:rsidR="00057D5D" w:rsidRPr="008066DE">
        <w:rPr>
          <w:rFonts w:asciiTheme="minorHAnsi" w:hAnsiTheme="minorHAnsi"/>
        </w:rPr>
        <w:t xml:space="preserve"> incurred</w:t>
      </w:r>
      <w:r w:rsidR="00F74351" w:rsidRPr="008066DE">
        <w:rPr>
          <w:rFonts w:asciiTheme="minorHAnsi" w:hAnsiTheme="minorHAnsi"/>
        </w:rPr>
        <w:t>.</w:t>
      </w:r>
      <w:r w:rsidR="00BE6285" w:rsidRPr="008066DE">
        <w:rPr>
          <w:rFonts w:asciiTheme="minorHAnsi" w:hAnsiTheme="minorHAnsi"/>
        </w:rPr>
        <w:t xml:space="preserve">  Motion to ac</w:t>
      </w:r>
      <w:r w:rsidR="00AA6C5D" w:rsidRPr="008066DE">
        <w:rPr>
          <w:rFonts w:asciiTheme="minorHAnsi" w:hAnsiTheme="minorHAnsi"/>
        </w:rPr>
        <w:t xml:space="preserve">cept report made by </w:t>
      </w:r>
      <w:r w:rsidR="002825D0">
        <w:rPr>
          <w:rFonts w:asciiTheme="minorHAnsi" w:hAnsiTheme="minorHAnsi"/>
        </w:rPr>
        <w:t>Mike Avery</w:t>
      </w:r>
      <w:r w:rsidR="002A1107" w:rsidRPr="008066DE">
        <w:rPr>
          <w:rFonts w:asciiTheme="minorHAnsi" w:hAnsiTheme="minorHAnsi"/>
        </w:rPr>
        <w:t xml:space="preserve"> and s</w:t>
      </w:r>
      <w:r w:rsidR="00BE6285" w:rsidRPr="008066DE">
        <w:rPr>
          <w:rFonts w:asciiTheme="minorHAnsi" w:hAnsiTheme="minorHAnsi"/>
        </w:rPr>
        <w:t>econded by</w:t>
      </w:r>
      <w:r w:rsidR="002158C1" w:rsidRPr="008066DE">
        <w:rPr>
          <w:rFonts w:asciiTheme="minorHAnsi" w:hAnsiTheme="minorHAnsi"/>
        </w:rPr>
        <w:t xml:space="preserve"> </w:t>
      </w:r>
      <w:r w:rsidR="002825D0">
        <w:rPr>
          <w:rFonts w:asciiTheme="minorHAnsi" w:hAnsiTheme="minorHAnsi"/>
        </w:rPr>
        <w:t>Darwin Irish</w:t>
      </w:r>
      <w:r w:rsidR="00F74351" w:rsidRPr="008066DE">
        <w:rPr>
          <w:rFonts w:asciiTheme="minorHAnsi" w:hAnsiTheme="minorHAnsi"/>
        </w:rPr>
        <w:t>.</w:t>
      </w:r>
      <w:r w:rsidR="002A1107" w:rsidRPr="008066DE">
        <w:rPr>
          <w:rFonts w:asciiTheme="minorHAnsi" w:hAnsiTheme="minorHAnsi"/>
        </w:rPr>
        <w:t xml:space="preserve"> </w:t>
      </w:r>
    </w:p>
    <w:p w14:paraId="38635660" w14:textId="77777777" w:rsidR="003758FA" w:rsidRPr="008066DE" w:rsidRDefault="00BE6285" w:rsidP="00C343E7">
      <w:pPr>
        <w:pStyle w:val="ListParagraph"/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>No discussion.</w:t>
      </w:r>
      <w:r w:rsidR="002A1107" w:rsidRPr="008066DE">
        <w:rPr>
          <w:rFonts w:asciiTheme="minorHAnsi" w:hAnsiTheme="minorHAnsi"/>
        </w:rPr>
        <w:t xml:space="preserve">  </w:t>
      </w:r>
      <w:r w:rsidR="008066DE" w:rsidRPr="008066DE">
        <w:rPr>
          <w:rFonts w:asciiTheme="minorHAnsi" w:hAnsiTheme="minorHAnsi"/>
        </w:rPr>
        <w:t xml:space="preserve">Motion </w:t>
      </w:r>
      <w:r w:rsidR="002A1107" w:rsidRPr="008066DE">
        <w:rPr>
          <w:rFonts w:asciiTheme="minorHAnsi" w:hAnsiTheme="minorHAnsi"/>
        </w:rPr>
        <w:t>Carried.</w:t>
      </w:r>
      <w:r w:rsidRPr="008066DE">
        <w:rPr>
          <w:rFonts w:asciiTheme="minorHAnsi" w:hAnsiTheme="minorHAnsi"/>
        </w:rPr>
        <w:t xml:space="preserve"> </w:t>
      </w:r>
    </w:p>
    <w:p w14:paraId="55F57F22" w14:textId="77777777" w:rsidR="008066DE" w:rsidRPr="00D01C5F" w:rsidRDefault="008066DE" w:rsidP="00D01C5F">
      <w:pPr>
        <w:rPr>
          <w:rFonts w:asciiTheme="minorHAnsi" w:hAnsiTheme="minorHAnsi"/>
          <w:sz w:val="16"/>
          <w:szCs w:val="16"/>
        </w:rPr>
      </w:pPr>
    </w:p>
    <w:p w14:paraId="461B2886" w14:textId="71C6AB24" w:rsidR="001E7FB8" w:rsidRDefault="007329EC" w:rsidP="005845F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 1 </w:t>
      </w:r>
      <w:r w:rsidR="002A2D08" w:rsidRPr="004E53EF">
        <w:rPr>
          <w:rFonts w:asciiTheme="minorHAnsi" w:hAnsiTheme="minorHAnsi"/>
        </w:rPr>
        <w:t>Nomina</w:t>
      </w:r>
      <w:r w:rsidR="004E53EF" w:rsidRPr="004E53EF">
        <w:rPr>
          <w:rFonts w:asciiTheme="minorHAnsi" w:hAnsiTheme="minorHAnsi"/>
        </w:rPr>
        <w:t>ting Committee Chair</w:t>
      </w:r>
      <w:r w:rsidR="00126A25">
        <w:rPr>
          <w:rFonts w:asciiTheme="minorHAnsi" w:hAnsiTheme="minorHAnsi"/>
        </w:rPr>
        <w:t xml:space="preserve">, </w:t>
      </w:r>
      <w:r w:rsidR="00A8410F">
        <w:rPr>
          <w:rFonts w:asciiTheme="minorHAnsi" w:hAnsiTheme="minorHAnsi"/>
        </w:rPr>
        <w:t>Mike Avery</w:t>
      </w:r>
      <w:r w:rsidR="004E53EF" w:rsidRPr="004E53EF">
        <w:rPr>
          <w:rFonts w:asciiTheme="minorHAnsi" w:hAnsiTheme="minorHAnsi"/>
        </w:rPr>
        <w:t>. I</w:t>
      </w:r>
      <w:r w:rsidR="002A2D08" w:rsidRPr="004E53EF">
        <w:rPr>
          <w:rFonts w:asciiTheme="minorHAnsi" w:hAnsiTheme="minorHAnsi"/>
        </w:rPr>
        <w:t>nformed the group of positions</w:t>
      </w:r>
      <w:r w:rsidR="00126A25">
        <w:rPr>
          <w:rFonts w:asciiTheme="minorHAnsi" w:hAnsiTheme="minorHAnsi"/>
        </w:rPr>
        <w:t xml:space="preserve">, </w:t>
      </w:r>
      <w:r w:rsidR="002A2D08" w:rsidRPr="004E53EF">
        <w:rPr>
          <w:rFonts w:asciiTheme="minorHAnsi" w:hAnsiTheme="minorHAnsi"/>
        </w:rPr>
        <w:t>that the following position</w:t>
      </w:r>
      <w:r w:rsidR="00266397">
        <w:rPr>
          <w:rFonts w:asciiTheme="minorHAnsi" w:hAnsiTheme="minorHAnsi"/>
        </w:rPr>
        <w:t>s</w:t>
      </w:r>
      <w:r w:rsidR="00071AC9">
        <w:rPr>
          <w:rFonts w:asciiTheme="minorHAnsi" w:hAnsiTheme="minorHAnsi"/>
        </w:rPr>
        <w:t xml:space="preserve"> are</w:t>
      </w:r>
      <w:r w:rsidR="009B228D">
        <w:rPr>
          <w:rFonts w:asciiTheme="minorHAnsi" w:hAnsiTheme="minorHAnsi"/>
        </w:rPr>
        <w:t xml:space="preserve"> up </w:t>
      </w:r>
      <w:r w:rsidR="00071AC9">
        <w:rPr>
          <w:rFonts w:asciiTheme="minorHAnsi" w:hAnsiTheme="minorHAnsi"/>
        </w:rPr>
        <w:t>for nomination</w:t>
      </w:r>
      <w:r w:rsidR="009B228D">
        <w:rPr>
          <w:rFonts w:asciiTheme="minorHAnsi" w:hAnsiTheme="minorHAnsi"/>
        </w:rPr>
        <w:t xml:space="preserve">: </w:t>
      </w:r>
      <w:r w:rsidR="00266397">
        <w:rPr>
          <w:rFonts w:asciiTheme="minorHAnsi" w:hAnsiTheme="minorHAnsi"/>
        </w:rPr>
        <w:t xml:space="preserve">(2) </w:t>
      </w:r>
      <w:r w:rsidR="009B228D">
        <w:rPr>
          <w:rFonts w:asciiTheme="minorHAnsi" w:hAnsiTheme="minorHAnsi"/>
        </w:rPr>
        <w:t>Director at Large</w:t>
      </w:r>
      <w:r w:rsidR="004E53EF">
        <w:rPr>
          <w:rFonts w:asciiTheme="minorHAnsi" w:hAnsiTheme="minorHAnsi"/>
        </w:rPr>
        <w:t xml:space="preserve"> and that a</w:t>
      </w:r>
      <w:r w:rsidR="00A2710C" w:rsidRPr="004E53EF">
        <w:rPr>
          <w:rFonts w:asciiTheme="minorHAnsi" w:hAnsiTheme="minorHAnsi"/>
        </w:rPr>
        <w:t>nyone interested in joining the Board in one of these positions can find</w:t>
      </w:r>
      <w:r w:rsidR="008066DE" w:rsidRPr="004E53EF">
        <w:rPr>
          <w:rFonts w:asciiTheme="minorHAnsi" w:hAnsiTheme="minorHAnsi"/>
        </w:rPr>
        <w:t xml:space="preserve"> </w:t>
      </w:r>
      <w:r w:rsidR="00B17F5D" w:rsidRPr="004E53EF">
        <w:rPr>
          <w:rFonts w:asciiTheme="minorHAnsi" w:hAnsiTheme="minorHAnsi"/>
        </w:rPr>
        <w:t>nomination</w:t>
      </w:r>
      <w:r w:rsidR="008066DE" w:rsidRPr="004E53EF">
        <w:rPr>
          <w:rFonts w:asciiTheme="minorHAnsi" w:hAnsiTheme="minorHAnsi"/>
        </w:rPr>
        <w:t xml:space="preserve"> forms and more</w:t>
      </w:r>
      <w:r w:rsidR="00A2710C" w:rsidRPr="004E53EF">
        <w:rPr>
          <w:rFonts w:asciiTheme="minorHAnsi" w:hAnsiTheme="minorHAnsi"/>
        </w:rPr>
        <w:t xml:space="preserve"> information on the website (</w:t>
      </w:r>
      <w:hyperlink r:id="rId8" w:history="1">
        <w:r w:rsidR="00A2710C" w:rsidRPr="004E53EF">
          <w:rPr>
            <w:rStyle w:val="Hyperlink"/>
            <w:rFonts w:asciiTheme="minorHAnsi" w:hAnsiTheme="minorHAnsi"/>
          </w:rPr>
          <w:t>www.vppregion1.com</w:t>
        </w:r>
      </w:hyperlink>
      <w:r w:rsidR="00A2710C" w:rsidRPr="004E53EF">
        <w:rPr>
          <w:rFonts w:asciiTheme="minorHAnsi" w:hAnsiTheme="minorHAnsi"/>
        </w:rPr>
        <w:t>)</w:t>
      </w:r>
      <w:r w:rsidR="00C77F85">
        <w:rPr>
          <w:rFonts w:asciiTheme="minorHAnsi" w:hAnsiTheme="minorHAnsi"/>
        </w:rPr>
        <w:t xml:space="preserve">. </w:t>
      </w:r>
    </w:p>
    <w:p w14:paraId="1AEE691C" w14:textId="7A347198" w:rsidR="002A2D08" w:rsidRPr="007C09A0" w:rsidRDefault="00A00965" w:rsidP="001E7FB8">
      <w:pPr>
        <w:pStyle w:val="ListParagraph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Nomination</w:t>
      </w:r>
      <w:r w:rsidR="002B044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2B0447">
        <w:rPr>
          <w:rFonts w:asciiTheme="minorHAnsi" w:hAnsiTheme="minorHAnsi"/>
        </w:rPr>
        <w:t>w</w:t>
      </w:r>
      <w:r w:rsidR="007C09A0">
        <w:rPr>
          <w:rFonts w:asciiTheme="minorHAnsi" w:hAnsiTheme="minorHAnsi"/>
        </w:rPr>
        <w:t>ill be</w:t>
      </w:r>
      <w:r>
        <w:rPr>
          <w:rFonts w:asciiTheme="minorHAnsi" w:hAnsiTheme="minorHAnsi"/>
        </w:rPr>
        <w:t xml:space="preserve"> held at the </w:t>
      </w:r>
      <w:r w:rsidR="00D94A66">
        <w:rPr>
          <w:rFonts w:asciiTheme="minorHAnsi" w:hAnsiTheme="minorHAnsi"/>
        </w:rPr>
        <w:t>chapter meeting</w:t>
      </w:r>
      <w:r w:rsidR="00266397">
        <w:rPr>
          <w:rFonts w:asciiTheme="minorHAnsi" w:hAnsiTheme="minorHAnsi"/>
        </w:rPr>
        <w:t xml:space="preserve"> </w:t>
      </w:r>
      <w:r w:rsidR="002B0447" w:rsidRPr="007C09A0">
        <w:rPr>
          <w:rFonts w:asciiTheme="minorHAnsi" w:hAnsiTheme="minorHAnsi"/>
        </w:rPr>
        <w:t>on</w:t>
      </w:r>
      <w:r w:rsidR="00266397" w:rsidRPr="007C09A0">
        <w:rPr>
          <w:rFonts w:asciiTheme="minorHAnsi" w:hAnsiTheme="minorHAnsi"/>
        </w:rPr>
        <w:t xml:space="preserve"> May </w:t>
      </w:r>
      <w:r w:rsidR="00250A71" w:rsidRPr="007C09A0">
        <w:rPr>
          <w:rFonts w:asciiTheme="minorHAnsi" w:hAnsiTheme="minorHAnsi"/>
        </w:rPr>
        <w:t>20</w:t>
      </w:r>
      <w:r w:rsidR="00266397" w:rsidRPr="007C09A0">
        <w:rPr>
          <w:rFonts w:asciiTheme="minorHAnsi" w:hAnsiTheme="minorHAnsi"/>
        </w:rPr>
        <w:t>, 201</w:t>
      </w:r>
      <w:r w:rsidR="00250A71" w:rsidRPr="007C09A0">
        <w:rPr>
          <w:rFonts w:asciiTheme="minorHAnsi" w:hAnsiTheme="minorHAnsi"/>
        </w:rPr>
        <w:t>9</w:t>
      </w:r>
      <w:r w:rsidR="007C09A0" w:rsidRPr="007C09A0">
        <w:rPr>
          <w:rFonts w:asciiTheme="minorHAnsi" w:hAnsiTheme="minorHAnsi"/>
        </w:rPr>
        <w:t>:</w:t>
      </w:r>
    </w:p>
    <w:p w14:paraId="44122465" w14:textId="77777777" w:rsidR="007C09A0" w:rsidRPr="007C09A0" w:rsidRDefault="007C09A0" w:rsidP="007C09A0">
      <w:pPr>
        <w:numPr>
          <w:ilvl w:val="1"/>
          <w:numId w:val="27"/>
        </w:numPr>
        <w:spacing w:before="100" w:beforeAutospacing="1" w:after="100" w:afterAutospacing="1"/>
        <w:rPr>
          <w:szCs w:val="24"/>
        </w:rPr>
      </w:pPr>
      <w:r w:rsidRPr="007C09A0">
        <w:rPr>
          <w:szCs w:val="24"/>
        </w:rPr>
        <w:t xml:space="preserve">Chairperson </w:t>
      </w:r>
    </w:p>
    <w:p w14:paraId="070B12A2" w14:textId="77777777" w:rsidR="007C09A0" w:rsidRPr="007C09A0" w:rsidRDefault="007C09A0" w:rsidP="007C09A0">
      <w:pPr>
        <w:numPr>
          <w:ilvl w:val="1"/>
          <w:numId w:val="27"/>
        </w:numPr>
        <w:spacing w:before="100" w:beforeAutospacing="1" w:after="100" w:afterAutospacing="1"/>
        <w:rPr>
          <w:szCs w:val="24"/>
        </w:rPr>
      </w:pPr>
      <w:r w:rsidRPr="007C09A0">
        <w:rPr>
          <w:szCs w:val="24"/>
        </w:rPr>
        <w:t xml:space="preserve">Treasurer </w:t>
      </w:r>
    </w:p>
    <w:p w14:paraId="3CE95849" w14:textId="2579328B" w:rsidR="002A2D08" w:rsidRPr="007C09A0" w:rsidRDefault="007C09A0" w:rsidP="00177B2D">
      <w:pPr>
        <w:numPr>
          <w:ilvl w:val="1"/>
          <w:numId w:val="27"/>
        </w:numPr>
        <w:spacing w:before="100" w:beforeAutospacing="1" w:afterAutospacing="1"/>
        <w:rPr>
          <w:rFonts w:asciiTheme="minorHAnsi" w:hAnsiTheme="minorHAnsi"/>
          <w:sz w:val="16"/>
          <w:szCs w:val="16"/>
        </w:rPr>
      </w:pPr>
      <w:r w:rsidRPr="007C09A0">
        <w:rPr>
          <w:szCs w:val="24"/>
        </w:rPr>
        <w:t xml:space="preserve">Director-At-Large (3 positions) </w:t>
      </w:r>
    </w:p>
    <w:p w14:paraId="5EECAFC6" w14:textId="71541EB1" w:rsidR="006A2D49" w:rsidRPr="008066DE" w:rsidRDefault="00AA0847" w:rsidP="007C5DE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 xml:space="preserve">Communications Committee Chair, </w:t>
      </w:r>
      <w:r w:rsidR="0014268C" w:rsidRPr="0014268C">
        <w:rPr>
          <w:rFonts w:asciiTheme="minorHAnsi" w:hAnsiTheme="minorHAnsi"/>
        </w:rPr>
        <w:t>Karen Girardin</w:t>
      </w:r>
      <w:r>
        <w:rPr>
          <w:rFonts w:asciiTheme="minorHAnsi" w:hAnsiTheme="minorHAnsi"/>
        </w:rPr>
        <w:t xml:space="preserve">, </w:t>
      </w:r>
      <w:r w:rsidR="00963F41">
        <w:rPr>
          <w:rFonts w:asciiTheme="minorHAnsi" w:hAnsiTheme="minorHAnsi"/>
        </w:rPr>
        <w:t>let</w:t>
      </w:r>
      <w:r w:rsidR="005C0484" w:rsidRPr="008066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5C0484" w:rsidRPr="008066DE">
        <w:rPr>
          <w:rFonts w:asciiTheme="minorHAnsi" w:hAnsiTheme="minorHAnsi"/>
        </w:rPr>
        <w:t>attendees</w:t>
      </w:r>
      <w:r w:rsidR="00963F41">
        <w:rPr>
          <w:rFonts w:asciiTheme="minorHAnsi" w:hAnsiTheme="minorHAnsi"/>
        </w:rPr>
        <w:t xml:space="preserve"> know that</w:t>
      </w:r>
      <w:r w:rsidR="005C0484" w:rsidRPr="008066DE">
        <w:rPr>
          <w:rFonts w:asciiTheme="minorHAnsi" w:hAnsiTheme="minorHAnsi"/>
        </w:rPr>
        <w:t xml:space="preserve"> if </w:t>
      </w:r>
      <w:r w:rsidR="00963F41">
        <w:rPr>
          <w:rFonts w:asciiTheme="minorHAnsi" w:hAnsiTheme="minorHAnsi"/>
        </w:rPr>
        <w:t xml:space="preserve">anyone </w:t>
      </w:r>
      <w:r w:rsidR="005C0484" w:rsidRPr="008066DE">
        <w:rPr>
          <w:rFonts w:asciiTheme="minorHAnsi" w:hAnsiTheme="minorHAnsi"/>
        </w:rPr>
        <w:t>d</w:t>
      </w:r>
      <w:r w:rsidR="00350EA7">
        <w:rPr>
          <w:rFonts w:asciiTheme="minorHAnsi" w:hAnsiTheme="minorHAnsi"/>
        </w:rPr>
        <w:t>oes</w:t>
      </w:r>
      <w:r w:rsidR="005C0484" w:rsidRPr="008066DE">
        <w:rPr>
          <w:rFonts w:asciiTheme="minorHAnsi" w:hAnsiTheme="minorHAnsi"/>
        </w:rPr>
        <w:t xml:space="preserve"> not receive Region I email</w:t>
      </w:r>
      <w:r w:rsidR="00607269">
        <w:rPr>
          <w:rFonts w:asciiTheme="minorHAnsi" w:hAnsiTheme="minorHAnsi"/>
        </w:rPr>
        <w:t>s</w:t>
      </w:r>
      <w:r w:rsidR="005C0484" w:rsidRPr="008066DE">
        <w:rPr>
          <w:rFonts w:asciiTheme="minorHAnsi" w:hAnsiTheme="minorHAnsi"/>
        </w:rPr>
        <w:t xml:space="preserve"> to</w:t>
      </w:r>
      <w:r>
        <w:rPr>
          <w:rFonts w:asciiTheme="minorHAnsi" w:hAnsiTheme="minorHAnsi"/>
        </w:rPr>
        <w:t xml:space="preserve">, check their spam </w:t>
      </w:r>
      <w:r w:rsidR="004C74DF">
        <w:rPr>
          <w:rFonts w:asciiTheme="minorHAnsi" w:hAnsiTheme="minorHAnsi"/>
        </w:rPr>
        <w:t>filters folder</w:t>
      </w:r>
      <w:r>
        <w:rPr>
          <w:rFonts w:asciiTheme="minorHAnsi" w:hAnsiTheme="minorHAnsi"/>
        </w:rPr>
        <w:t>. Only 2</w:t>
      </w:r>
      <w:r w:rsidR="004C74D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% of the email are being read. Please email her </w:t>
      </w:r>
      <w:r w:rsidR="00A33C80">
        <w:rPr>
          <w:rFonts w:asciiTheme="minorHAnsi" w:hAnsiTheme="minorHAnsi"/>
        </w:rPr>
        <w:t xml:space="preserve">so </w:t>
      </w:r>
      <w:r>
        <w:rPr>
          <w:rFonts w:asciiTheme="minorHAnsi" w:hAnsiTheme="minorHAnsi"/>
        </w:rPr>
        <w:t xml:space="preserve">she can </w:t>
      </w:r>
      <w:r w:rsidR="005C0484" w:rsidRPr="008066DE">
        <w:rPr>
          <w:rFonts w:asciiTheme="minorHAnsi" w:hAnsiTheme="minorHAnsi"/>
        </w:rPr>
        <w:t>add</w:t>
      </w:r>
      <w:r>
        <w:rPr>
          <w:rFonts w:asciiTheme="minorHAnsi" w:hAnsiTheme="minorHAnsi"/>
        </w:rPr>
        <w:t xml:space="preserve"> them</w:t>
      </w:r>
      <w:r w:rsidR="005C0484" w:rsidRPr="008066DE">
        <w:rPr>
          <w:rFonts w:asciiTheme="minorHAnsi" w:hAnsiTheme="minorHAnsi"/>
        </w:rPr>
        <w:t xml:space="preserve"> to the email list.</w:t>
      </w:r>
      <w:r w:rsidR="00A451EA" w:rsidRPr="008066DE">
        <w:rPr>
          <w:rFonts w:asciiTheme="minorHAnsi" w:hAnsiTheme="minorHAnsi"/>
        </w:rPr>
        <w:t xml:space="preserve">  </w:t>
      </w:r>
      <w:r w:rsidR="00607269">
        <w:rPr>
          <w:rFonts w:asciiTheme="minorHAnsi" w:hAnsiTheme="minorHAnsi"/>
        </w:rPr>
        <w:t>She also shared</w:t>
      </w:r>
      <w:r w:rsidR="005C0484" w:rsidRPr="008066DE">
        <w:rPr>
          <w:rFonts w:asciiTheme="minorHAnsi" w:hAnsiTheme="minorHAnsi"/>
        </w:rPr>
        <w:t xml:space="preserve"> that if anyone </w:t>
      </w:r>
      <w:r w:rsidR="008066DE">
        <w:rPr>
          <w:rFonts w:asciiTheme="minorHAnsi" w:hAnsiTheme="minorHAnsi"/>
        </w:rPr>
        <w:t xml:space="preserve">has any photos or articles they’d like to </w:t>
      </w:r>
      <w:r w:rsidR="005C0484" w:rsidRPr="008066DE">
        <w:rPr>
          <w:rFonts w:asciiTheme="minorHAnsi" w:hAnsiTheme="minorHAnsi"/>
        </w:rPr>
        <w:t>be included in</w:t>
      </w:r>
      <w:r w:rsidR="008066DE">
        <w:rPr>
          <w:rFonts w:asciiTheme="minorHAnsi" w:hAnsiTheme="minorHAnsi"/>
        </w:rPr>
        <w:t xml:space="preserve"> </w:t>
      </w:r>
      <w:r w:rsidR="005C0484" w:rsidRPr="008066DE">
        <w:rPr>
          <w:rFonts w:asciiTheme="minorHAnsi" w:hAnsiTheme="minorHAnsi"/>
        </w:rPr>
        <w:t xml:space="preserve">the next VPPPA Leader publication to please send them along </w:t>
      </w:r>
      <w:r w:rsidR="00607269">
        <w:rPr>
          <w:rFonts w:asciiTheme="minorHAnsi" w:hAnsiTheme="minorHAnsi"/>
        </w:rPr>
        <w:t xml:space="preserve">at </w:t>
      </w:r>
      <w:r w:rsidR="00FE40AD" w:rsidRPr="008066DE">
        <w:rPr>
          <w:rFonts w:asciiTheme="minorHAnsi" w:hAnsiTheme="minorHAnsi"/>
        </w:rPr>
        <w:t>any time</w:t>
      </w:r>
      <w:r w:rsidR="005C0484" w:rsidRPr="008066DE">
        <w:rPr>
          <w:rFonts w:asciiTheme="minorHAnsi" w:hAnsiTheme="minorHAnsi"/>
        </w:rPr>
        <w:t>.</w:t>
      </w:r>
      <w:r w:rsidR="0037166E">
        <w:rPr>
          <w:rFonts w:asciiTheme="minorHAnsi" w:hAnsiTheme="minorHAnsi"/>
        </w:rPr>
        <w:t xml:space="preserve"> (</w:t>
      </w:r>
      <w:r w:rsidR="0014268C">
        <w:rPr>
          <w:rFonts w:asciiTheme="minorHAnsi" w:hAnsiTheme="minorHAnsi"/>
        </w:rPr>
        <w:t>kgirardin</w:t>
      </w:r>
      <w:r w:rsidR="0037166E">
        <w:rPr>
          <w:rFonts w:asciiTheme="minorHAnsi" w:hAnsiTheme="minorHAnsi"/>
        </w:rPr>
        <w:t>@</w:t>
      </w:r>
      <w:r w:rsidR="0014268C">
        <w:rPr>
          <w:rFonts w:asciiTheme="minorHAnsi" w:hAnsiTheme="minorHAnsi"/>
        </w:rPr>
        <w:t>llbean.com</w:t>
      </w:r>
      <w:r w:rsidR="0037166E">
        <w:rPr>
          <w:rFonts w:asciiTheme="minorHAnsi" w:hAnsiTheme="minorHAnsi"/>
        </w:rPr>
        <w:t>)</w:t>
      </w:r>
    </w:p>
    <w:p w14:paraId="3920352B" w14:textId="77777777" w:rsidR="006A2D49" w:rsidRPr="001052B9" w:rsidRDefault="006A2D49" w:rsidP="006A2D49">
      <w:pPr>
        <w:pStyle w:val="ListParagraph"/>
        <w:rPr>
          <w:rFonts w:asciiTheme="minorHAnsi" w:hAnsiTheme="minorHAnsi"/>
          <w:sz w:val="16"/>
          <w:szCs w:val="16"/>
        </w:rPr>
      </w:pPr>
    </w:p>
    <w:p w14:paraId="23A47E3A" w14:textId="77777777" w:rsidR="00264DA0" w:rsidRPr="001E7FB8" w:rsidRDefault="005D4A5B" w:rsidP="00F60BA9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sz w:val="16"/>
          <w:szCs w:val="16"/>
        </w:rPr>
      </w:pPr>
      <w:r w:rsidRPr="001E7FB8">
        <w:rPr>
          <w:rFonts w:asciiTheme="minorHAnsi" w:hAnsiTheme="minorHAnsi"/>
        </w:rPr>
        <w:t>Labor Committee Chair Bruce Gove</w:t>
      </w:r>
      <w:r w:rsidR="00607269" w:rsidRPr="001E7FB8">
        <w:rPr>
          <w:rFonts w:asciiTheme="minorHAnsi" w:hAnsiTheme="minorHAnsi"/>
        </w:rPr>
        <w:t xml:space="preserve"> mentioned the Labor Management Session: </w:t>
      </w:r>
      <w:r w:rsidR="00F436C6" w:rsidRPr="001E7FB8">
        <w:rPr>
          <w:rFonts w:asciiTheme="minorHAnsi" w:hAnsiTheme="minorHAnsi"/>
        </w:rPr>
        <w:t>Discussion around developing presentations to breakdown culture barriers between worker and Management.</w:t>
      </w:r>
    </w:p>
    <w:p w14:paraId="788B351C" w14:textId="77777777" w:rsidR="001E7FB8" w:rsidRPr="001E7FB8" w:rsidRDefault="001E7FB8" w:rsidP="001E7FB8">
      <w:pPr>
        <w:pStyle w:val="ListParagraph"/>
        <w:rPr>
          <w:rFonts w:asciiTheme="minorHAnsi" w:hAnsiTheme="minorHAnsi"/>
          <w:sz w:val="16"/>
          <w:szCs w:val="16"/>
        </w:rPr>
      </w:pPr>
    </w:p>
    <w:p w14:paraId="70BEA374" w14:textId="09AC1574" w:rsidR="007C5DE7" w:rsidRPr="008066DE" w:rsidRDefault="00F436C6" w:rsidP="007C5DE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 1 </w:t>
      </w:r>
      <w:r w:rsidR="006B6CD1" w:rsidRPr="008066DE">
        <w:rPr>
          <w:rFonts w:asciiTheme="minorHAnsi" w:hAnsiTheme="minorHAnsi"/>
        </w:rPr>
        <w:t>Membership</w:t>
      </w:r>
      <w:r w:rsidR="00E11FC1" w:rsidRPr="008066DE">
        <w:rPr>
          <w:rFonts w:asciiTheme="minorHAnsi" w:hAnsiTheme="minorHAnsi"/>
        </w:rPr>
        <w:t xml:space="preserve"> Committee </w:t>
      </w:r>
      <w:r w:rsidR="00607269">
        <w:rPr>
          <w:rFonts w:asciiTheme="minorHAnsi" w:hAnsiTheme="minorHAnsi"/>
        </w:rPr>
        <w:t>Chair</w:t>
      </w:r>
      <w:r w:rsidR="0014268C">
        <w:rPr>
          <w:rFonts w:asciiTheme="minorHAnsi" w:hAnsiTheme="minorHAnsi"/>
        </w:rPr>
        <w:t xml:space="preserve"> in absent of</w:t>
      </w:r>
      <w:r>
        <w:rPr>
          <w:rFonts w:asciiTheme="minorHAnsi" w:hAnsiTheme="minorHAnsi"/>
        </w:rPr>
        <w:t xml:space="preserve"> Cindy Raspiller</w:t>
      </w:r>
      <w:r w:rsidR="0014268C">
        <w:rPr>
          <w:rFonts w:asciiTheme="minorHAnsi" w:hAnsiTheme="minorHAnsi"/>
        </w:rPr>
        <w:t xml:space="preserve">, </w:t>
      </w:r>
      <w:r w:rsidR="0014268C" w:rsidRPr="00F06D6C">
        <w:rPr>
          <w:rFonts w:asciiTheme="minorHAnsi" w:hAnsiTheme="minorHAnsi"/>
        </w:rPr>
        <w:t>Region I Chair, Karen Girardin</w:t>
      </w:r>
      <w:r>
        <w:rPr>
          <w:rFonts w:asciiTheme="minorHAnsi" w:hAnsiTheme="minorHAnsi"/>
        </w:rPr>
        <w:t>, stated</w:t>
      </w:r>
      <w:r w:rsidR="00855A93" w:rsidRPr="008066DE">
        <w:rPr>
          <w:rFonts w:asciiTheme="minorHAnsi" w:hAnsiTheme="minorHAnsi"/>
        </w:rPr>
        <w:t xml:space="preserve"> </w:t>
      </w:r>
      <w:r w:rsidR="00E11FC1" w:rsidRPr="008066DE">
        <w:rPr>
          <w:rFonts w:asciiTheme="minorHAnsi" w:hAnsiTheme="minorHAnsi"/>
        </w:rPr>
        <w:t>that</w:t>
      </w:r>
      <w:r w:rsidR="007C5DE7" w:rsidRPr="008066DE">
        <w:rPr>
          <w:rFonts w:asciiTheme="minorHAnsi" w:hAnsiTheme="minorHAnsi"/>
        </w:rPr>
        <w:t xml:space="preserve"> the goal is to have </w:t>
      </w:r>
      <w:r w:rsidR="00855A93" w:rsidRPr="008066DE">
        <w:rPr>
          <w:rFonts w:asciiTheme="minorHAnsi" w:hAnsiTheme="minorHAnsi"/>
        </w:rPr>
        <w:t>all VPP sites in New England become a member of VPPPA.</w:t>
      </w:r>
      <w:r w:rsidR="00152DCE">
        <w:rPr>
          <w:rFonts w:asciiTheme="minorHAnsi" w:hAnsiTheme="minorHAnsi"/>
        </w:rPr>
        <w:t xml:space="preserve"> </w:t>
      </w:r>
      <w:r w:rsidR="00855A93" w:rsidRPr="008066DE">
        <w:rPr>
          <w:rFonts w:asciiTheme="minorHAnsi" w:hAnsiTheme="minorHAnsi"/>
        </w:rPr>
        <w:t xml:space="preserve">Benefits of membership </w:t>
      </w:r>
      <w:proofErr w:type="gramStart"/>
      <w:r w:rsidR="00855A93" w:rsidRPr="008066DE">
        <w:rPr>
          <w:rFonts w:asciiTheme="minorHAnsi" w:hAnsiTheme="minorHAnsi"/>
        </w:rPr>
        <w:t>include:</w:t>
      </w:r>
      <w:proofErr w:type="gramEnd"/>
      <w:r w:rsidR="00855A93" w:rsidRPr="008066DE">
        <w:rPr>
          <w:rFonts w:asciiTheme="minorHAnsi" w:hAnsiTheme="minorHAnsi"/>
        </w:rPr>
        <w:t xml:space="preserve"> conference registration discounts; </w:t>
      </w:r>
      <w:r w:rsidR="00855A93" w:rsidRPr="008066DE">
        <w:rPr>
          <w:rFonts w:asciiTheme="minorHAnsi" w:hAnsiTheme="minorHAnsi"/>
          <w:i/>
          <w:u w:val="single"/>
        </w:rPr>
        <w:t xml:space="preserve">Leader </w:t>
      </w:r>
      <w:r w:rsidR="00855A93" w:rsidRPr="008066DE">
        <w:rPr>
          <w:rFonts w:asciiTheme="minorHAnsi" w:hAnsiTheme="minorHAnsi"/>
        </w:rPr>
        <w:t>magazine subscr</w:t>
      </w:r>
      <w:r w:rsidR="00607269">
        <w:rPr>
          <w:rFonts w:asciiTheme="minorHAnsi" w:hAnsiTheme="minorHAnsi"/>
        </w:rPr>
        <w:t>iptions; special Chapter events; ability to share best practices with other VPP sites.</w:t>
      </w:r>
      <w:r w:rsidR="0014268C">
        <w:rPr>
          <w:rFonts w:asciiTheme="minorHAnsi" w:hAnsiTheme="minorHAnsi"/>
        </w:rPr>
        <w:t xml:space="preserve"> </w:t>
      </w:r>
    </w:p>
    <w:p w14:paraId="5C917CCB" w14:textId="77777777" w:rsidR="00884A51" w:rsidRPr="001052B9" w:rsidRDefault="00884A51" w:rsidP="00884A51">
      <w:pPr>
        <w:rPr>
          <w:rFonts w:asciiTheme="minorHAnsi" w:hAnsiTheme="minorHAnsi"/>
          <w:sz w:val="16"/>
          <w:szCs w:val="16"/>
        </w:rPr>
      </w:pPr>
    </w:p>
    <w:p w14:paraId="546D6810" w14:textId="6AA3FBD2" w:rsidR="00A00965" w:rsidRPr="00266397" w:rsidRDefault="00607269" w:rsidP="00F50D47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  <w:b/>
        </w:rPr>
      </w:pPr>
      <w:r w:rsidRPr="00266397">
        <w:rPr>
          <w:rFonts w:asciiTheme="minorHAnsi" w:hAnsiTheme="minorHAnsi"/>
        </w:rPr>
        <w:t xml:space="preserve">Region 1 </w:t>
      </w:r>
      <w:r w:rsidR="00A01FAC" w:rsidRPr="00266397">
        <w:rPr>
          <w:rFonts w:asciiTheme="minorHAnsi" w:hAnsiTheme="minorHAnsi"/>
        </w:rPr>
        <w:t xml:space="preserve">Awards Committee </w:t>
      </w:r>
      <w:r w:rsidR="00576DA4" w:rsidRPr="00266397">
        <w:rPr>
          <w:rFonts w:asciiTheme="minorHAnsi" w:hAnsiTheme="minorHAnsi"/>
        </w:rPr>
        <w:t xml:space="preserve">Chair, </w:t>
      </w:r>
      <w:r w:rsidR="00A01FAC" w:rsidRPr="00266397">
        <w:rPr>
          <w:rFonts w:asciiTheme="minorHAnsi" w:hAnsiTheme="minorHAnsi"/>
        </w:rPr>
        <w:t>Paul Ludington</w:t>
      </w:r>
      <w:r w:rsidRPr="00266397">
        <w:rPr>
          <w:rFonts w:asciiTheme="minorHAnsi" w:hAnsiTheme="minorHAnsi"/>
        </w:rPr>
        <w:t>.</w:t>
      </w:r>
      <w:r w:rsidR="006B6CD1" w:rsidRPr="00266397">
        <w:rPr>
          <w:rFonts w:asciiTheme="minorHAnsi" w:hAnsiTheme="minorHAnsi"/>
        </w:rPr>
        <w:t xml:space="preserve"> </w:t>
      </w:r>
      <w:r w:rsidRPr="00266397">
        <w:rPr>
          <w:rFonts w:asciiTheme="minorHAnsi" w:hAnsiTheme="minorHAnsi"/>
        </w:rPr>
        <w:t>P</w:t>
      </w:r>
      <w:r w:rsidR="005D4A5B" w:rsidRPr="00266397">
        <w:rPr>
          <w:rFonts w:asciiTheme="minorHAnsi" w:hAnsiTheme="minorHAnsi"/>
        </w:rPr>
        <w:t xml:space="preserve">rovided information </w:t>
      </w:r>
      <w:r w:rsidR="004C74DF" w:rsidRPr="00266397">
        <w:rPr>
          <w:rFonts w:asciiTheme="minorHAnsi" w:hAnsiTheme="minorHAnsi"/>
        </w:rPr>
        <w:t>about the</w:t>
      </w:r>
      <w:r w:rsidR="005D4A5B" w:rsidRPr="00266397">
        <w:rPr>
          <w:rFonts w:asciiTheme="minorHAnsi" w:hAnsiTheme="minorHAnsi"/>
        </w:rPr>
        <w:t xml:space="preserve"> w</w:t>
      </w:r>
      <w:r w:rsidR="004C74DF" w:rsidRPr="00266397">
        <w:rPr>
          <w:rFonts w:asciiTheme="minorHAnsi" w:hAnsiTheme="minorHAnsi"/>
        </w:rPr>
        <w:t xml:space="preserve">inners of </w:t>
      </w:r>
      <w:r w:rsidR="005D4A5B" w:rsidRPr="00266397">
        <w:rPr>
          <w:rFonts w:asciiTheme="minorHAnsi" w:hAnsiTheme="minorHAnsi"/>
        </w:rPr>
        <w:t>the 201</w:t>
      </w:r>
      <w:r w:rsidR="0014268C">
        <w:rPr>
          <w:rFonts w:asciiTheme="minorHAnsi" w:hAnsiTheme="minorHAnsi"/>
        </w:rPr>
        <w:t>9</w:t>
      </w:r>
      <w:r w:rsidR="005D4A5B" w:rsidRPr="00266397">
        <w:rPr>
          <w:rFonts w:asciiTheme="minorHAnsi" w:hAnsiTheme="minorHAnsi"/>
        </w:rPr>
        <w:t xml:space="preserve"> Region I</w:t>
      </w:r>
      <w:r w:rsidR="00FE40AD" w:rsidRPr="00266397">
        <w:rPr>
          <w:rFonts w:asciiTheme="minorHAnsi" w:hAnsiTheme="minorHAnsi"/>
        </w:rPr>
        <w:t>,</w:t>
      </w:r>
      <w:r w:rsidR="005D4A5B" w:rsidRPr="00266397">
        <w:rPr>
          <w:rFonts w:asciiTheme="minorHAnsi" w:hAnsiTheme="minorHAnsi"/>
        </w:rPr>
        <w:t xml:space="preserve"> Scholarships and reminded attende</w:t>
      </w:r>
      <w:r w:rsidR="008D223F" w:rsidRPr="00266397">
        <w:rPr>
          <w:rFonts w:asciiTheme="minorHAnsi" w:hAnsiTheme="minorHAnsi"/>
        </w:rPr>
        <w:t>es that information for the 201</w:t>
      </w:r>
      <w:r w:rsidR="004C74DF" w:rsidRPr="00266397">
        <w:rPr>
          <w:rFonts w:asciiTheme="minorHAnsi" w:hAnsiTheme="minorHAnsi"/>
        </w:rPr>
        <w:t>9</w:t>
      </w:r>
      <w:r w:rsidR="005D4A5B" w:rsidRPr="00266397">
        <w:rPr>
          <w:rFonts w:asciiTheme="minorHAnsi" w:hAnsiTheme="minorHAnsi"/>
        </w:rPr>
        <w:t xml:space="preserve"> scholarships </w:t>
      </w:r>
      <w:r w:rsidRPr="00266397">
        <w:rPr>
          <w:rFonts w:asciiTheme="minorHAnsi" w:hAnsiTheme="minorHAnsi"/>
        </w:rPr>
        <w:t xml:space="preserve">is </w:t>
      </w:r>
      <w:r w:rsidR="008D223F" w:rsidRPr="00266397">
        <w:rPr>
          <w:rFonts w:asciiTheme="minorHAnsi" w:hAnsiTheme="minorHAnsi"/>
        </w:rPr>
        <w:t xml:space="preserve">on the Region I website </w:t>
      </w:r>
      <w:r w:rsidR="005D4A5B" w:rsidRPr="00266397">
        <w:rPr>
          <w:rFonts w:asciiTheme="minorHAnsi" w:hAnsiTheme="minorHAnsi"/>
        </w:rPr>
        <w:t>(</w:t>
      </w:r>
      <w:hyperlink r:id="rId9" w:history="1">
        <w:r w:rsidR="005D4A5B" w:rsidRPr="00266397">
          <w:rPr>
            <w:rStyle w:val="Hyperlink"/>
            <w:rFonts w:asciiTheme="minorHAnsi" w:hAnsiTheme="minorHAnsi"/>
          </w:rPr>
          <w:t>www.vppregion1.com</w:t>
        </w:r>
      </w:hyperlink>
      <w:r w:rsidR="005D4A5B" w:rsidRPr="00266397">
        <w:rPr>
          <w:rFonts w:asciiTheme="minorHAnsi" w:hAnsiTheme="minorHAnsi"/>
        </w:rPr>
        <w:t>)</w:t>
      </w:r>
      <w:r w:rsidR="0014268C">
        <w:rPr>
          <w:rFonts w:asciiTheme="minorHAnsi" w:hAnsiTheme="minorHAnsi"/>
        </w:rPr>
        <w:t>.</w:t>
      </w:r>
      <w:r w:rsidRPr="00266397">
        <w:rPr>
          <w:rFonts w:asciiTheme="minorHAnsi" w:hAnsiTheme="minorHAnsi"/>
        </w:rPr>
        <w:t xml:space="preserve"> </w:t>
      </w:r>
    </w:p>
    <w:p w14:paraId="043E125F" w14:textId="77777777" w:rsidR="00E27768" w:rsidRPr="00E27768" w:rsidRDefault="00E27768" w:rsidP="00E27768">
      <w:pPr>
        <w:rPr>
          <w:rFonts w:asciiTheme="minorHAnsi" w:hAnsiTheme="minorHAnsi"/>
        </w:rPr>
      </w:pPr>
    </w:p>
    <w:p w14:paraId="081D005D" w14:textId="7C63A4E2" w:rsidR="00E27768" w:rsidRDefault="00607269" w:rsidP="00B772B4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14268C">
        <w:rPr>
          <w:rFonts w:asciiTheme="minorHAnsi" w:hAnsiTheme="minorHAnsi"/>
        </w:rPr>
        <w:t xml:space="preserve">By-Laws Committee Chair, </w:t>
      </w:r>
      <w:r w:rsidR="00AD44F1" w:rsidRPr="0014268C">
        <w:rPr>
          <w:rFonts w:asciiTheme="minorHAnsi" w:hAnsiTheme="minorHAnsi"/>
        </w:rPr>
        <w:t>Debra Bowie</w:t>
      </w:r>
      <w:r w:rsidR="00A00965" w:rsidRPr="0014268C">
        <w:rPr>
          <w:rFonts w:asciiTheme="minorHAnsi" w:hAnsiTheme="minorHAnsi"/>
        </w:rPr>
        <w:t xml:space="preserve"> </w:t>
      </w:r>
      <w:r w:rsidR="0014268C" w:rsidRPr="0014268C">
        <w:rPr>
          <w:rFonts w:asciiTheme="minorHAnsi" w:hAnsiTheme="minorHAnsi"/>
        </w:rPr>
        <w:t>at this time no changes have been made.</w:t>
      </w:r>
      <w:r w:rsidR="00A00965" w:rsidRPr="0014268C">
        <w:rPr>
          <w:rFonts w:asciiTheme="minorHAnsi" w:hAnsiTheme="minorHAnsi"/>
        </w:rPr>
        <w:t xml:space="preserve"> </w:t>
      </w:r>
    </w:p>
    <w:p w14:paraId="02E7D42E" w14:textId="77777777" w:rsidR="0014268C" w:rsidRPr="0014268C" w:rsidRDefault="0014268C" w:rsidP="0014268C">
      <w:pPr>
        <w:pStyle w:val="ListParagraph"/>
        <w:rPr>
          <w:rFonts w:asciiTheme="minorHAnsi" w:hAnsiTheme="minorHAnsi"/>
        </w:rPr>
      </w:pPr>
    </w:p>
    <w:p w14:paraId="5BA3A6DB" w14:textId="1347E27E" w:rsidR="00E27768" w:rsidRPr="00277360" w:rsidRDefault="00E27768" w:rsidP="00E27768">
      <w:pPr>
        <w:pStyle w:val="ListParagraph"/>
        <w:numPr>
          <w:ilvl w:val="0"/>
          <w:numId w:val="23"/>
        </w:numPr>
        <w:spacing w:after="0" w:line="240" w:lineRule="auto"/>
        <w:rPr>
          <w:rStyle w:val="Hyperlink"/>
          <w:rFonts w:asciiTheme="minorHAnsi" w:hAnsiTheme="minorHAnsi"/>
          <w:color w:val="auto"/>
          <w:u w:val="none"/>
        </w:rPr>
      </w:pPr>
      <w:r w:rsidRPr="008066DE">
        <w:rPr>
          <w:rFonts w:asciiTheme="minorHAnsi" w:hAnsiTheme="minorHAnsi"/>
        </w:rPr>
        <w:t>Mentoring Committee Chair</w:t>
      </w:r>
      <w:r w:rsidR="0014268C">
        <w:rPr>
          <w:rFonts w:asciiTheme="minorHAnsi" w:hAnsiTheme="minorHAnsi"/>
        </w:rPr>
        <w:t xml:space="preserve"> in absent of</w:t>
      </w:r>
      <w:r w:rsidRPr="008066DE">
        <w:rPr>
          <w:rFonts w:asciiTheme="minorHAnsi" w:hAnsiTheme="minorHAnsi"/>
        </w:rPr>
        <w:t xml:space="preserve"> Darwin Irish</w:t>
      </w:r>
      <w:r w:rsidR="0014268C">
        <w:rPr>
          <w:rFonts w:asciiTheme="minorHAnsi" w:hAnsiTheme="minorHAnsi"/>
        </w:rPr>
        <w:t xml:space="preserve">, </w:t>
      </w:r>
      <w:r w:rsidR="0014268C" w:rsidRPr="00F06D6C">
        <w:rPr>
          <w:rFonts w:asciiTheme="minorHAnsi" w:hAnsiTheme="minorHAnsi"/>
        </w:rPr>
        <w:t>Region I Chair, Karen Girardin</w:t>
      </w:r>
      <w:r w:rsidRPr="008066DE">
        <w:rPr>
          <w:rFonts w:asciiTheme="minorHAnsi" w:hAnsiTheme="minorHAnsi"/>
        </w:rPr>
        <w:t xml:space="preserve"> p</w:t>
      </w:r>
      <w:r w:rsidR="00656DE9">
        <w:rPr>
          <w:rFonts w:asciiTheme="minorHAnsi" w:hAnsiTheme="minorHAnsi"/>
        </w:rPr>
        <w:t xml:space="preserve">rovided a mentoring update. </w:t>
      </w:r>
      <w:r w:rsidR="0014268C">
        <w:rPr>
          <w:rFonts w:asciiTheme="minorHAnsi" w:hAnsiTheme="minorHAnsi"/>
        </w:rPr>
        <w:t>Sh</w:t>
      </w:r>
      <w:r w:rsidR="00656DE9">
        <w:rPr>
          <w:rFonts w:asciiTheme="minorHAnsi" w:hAnsiTheme="minorHAnsi"/>
        </w:rPr>
        <w:t xml:space="preserve">e </w:t>
      </w:r>
      <w:r w:rsidRPr="008066DE">
        <w:rPr>
          <w:rFonts w:asciiTheme="minorHAnsi" w:hAnsiTheme="minorHAnsi"/>
        </w:rPr>
        <w:t xml:space="preserve">provided an explanation of what mentoring </w:t>
      </w:r>
      <w:r w:rsidR="0014268C" w:rsidRPr="008066DE">
        <w:rPr>
          <w:rFonts w:asciiTheme="minorHAnsi" w:hAnsiTheme="minorHAnsi"/>
        </w:rPr>
        <w:t>is and</w:t>
      </w:r>
      <w:r w:rsidRPr="008066DE">
        <w:rPr>
          <w:rFonts w:asciiTheme="minorHAnsi" w:hAnsiTheme="minorHAnsi"/>
        </w:rPr>
        <w:t xml:space="preserve"> mentioned who’s mentoring who in the Region</w:t>
      </w:r>
      <w:r w:rsidR="00350EA7">
        <w:rPr>
          <w:rFonts w:asciiTheme="minorHAnsi" w:hAnsiTheme="minorHAnsi"/>
        </w:rPr>
        <w:t>. T</w:t>
      </w:r>
      <w:r w:rsidRPr="008066DE">
        <w:rPr>
          <w:rFonts w:asciiTheme="minorHAnsi" w:hAnsiTheme="minorHAnsi"/>
        </w:rPr>
        <w:t xml:space="preserve">here </w:t>
      </w:r>
      <w:r w:rsidR="00350EA7">
        <w:rPr>
          <w:rFonts w:asciiTheme="minorHAnsi" w:hAnsiTheme="minorHAnsi"/>
        </w:rPr>
        <w:t xml:space="preserve">are </w:t>
      </w:r>
      <w:r w:rsidR="00F436C6">
        <w:rPr>
          <w:rFonts w:asciiTheme="minorHAnsi" w:hAnsiTheme="minorHAnsi"/>
        </w:rPr>
        <w:t>7</w:t>
      </w:r>
      <w:r w:rsidRPr="008066DE">
        <w:rPr>
          <w:rFonts w:asciiTheme="minorHAnsi" w:hAnsiTheme="minorHAnsi"/>
        </w:rPr>
        <w:t xml:space="preserve"> compan</w:t>
      </w:r>
      <w:r w:rsidR="00350EA7">
        <w:rPr>
          <w:rFonts w:asciiTheme="minorHAnsi" w:hAnsiTheme="minorHAnsi"/>
        </w:rPr>
        <w:t>ies</w:t>
      </w:r>
      <w:r w:rsidRPr="008066DE">
        <w:rPr>
          <w:rFonts w:asciiTheme="minorHAnsi" w:hAnsiTheme="minorHAnsi"/>
        </w:rPr>
        <w:t xml:space="preserve"> being mentor</w:t>
      </w:r>
      <w:r w:rsidR="00350EA7">
        <w:rPr>
          <w:rFonts w:asciiTheme="minorHAnsi" w:hAnsiTheme="minorHAnsi"/>
        </w:rPr>
        <w:t>ed</w:t>
      </w:r>
      <w:r w:rsidRPr="008066DE">
        <w:rPr>
          <w:rFonts w:asciiTheme="minorHAnsi" w:hAnsiTheme="minorHAnsi"/>
        </w:rPr>
        <w:t xml:space="preserve"> at this time. </w:t>
      </w:r>
      <w:r w:rsidR="0014268C">
        <w:rPr>
          <w:rFonts w:asciiTheme="minorHAnsi" w:hAnsiTheme="minorHAnsi"/>
        </w:rPr>
        <w:t>Sh</w:t>
      </w:r>
      <w:r w:rsidRPr="008066DE">
        <w:rPr>
          <w:rFonts w:asciiTheme="minorHAnsi" w:hAnsiTheme="minorHAnsi"/>
        </w:rPr>
        <w:t xml:space="preserve">e also mentioned that if anyone is currently doing any mentoring or is interested in being a mentor or being mentored to please contact him at: </w:t>
      </w:r>
      <w:hyperlink r:id="rId10" w:history="1">
        <w:r w:rsidRPr="008066DE">
          <w:rPr>
            <w:rStyle w:val="Hyperlink"/>
            <w:rFonts w:asciiTheme="minorHAnsi" w:hAnsiTheme="minorHAnsi"/>
            <w:bCs/>
          </w:rPr>
          <w:t>DIrish@FLEXcon.com</w:t>
        </w:r>
      </w:hyperlink>
      <w:r>
        <w:rPr>
          <w:rStyle w:val="Hyperlink"/>
          <w:rFonts w:asciiTheme="minorHAnsi" w:hAnsiTheme="minorHAnsi"/>
          <w:bCs/>
          <w:u w:val="none"/>
        </w:rPr>
        <w:t xml:space="preserve"> </w:t>
      </w:r>
      <w:r w:rsidRPr="00E27768">
        <w:rPr>
          <w:rStyle w:val="Hyperlink"/>
          <w:rFonts w:asciiTheme="minorHAnsi" w:hAnsiTheme="minorHAnsi"/>
          <w:bCs/>
          <w:color w:val="auto"/>
          <w:u w:val="none"/>
        </w:rPr>
        <w:t xml:space="preserve">or Brian Sullivan at: </w:t>
      </w:r>
      <w:hyperlink r:id="rId11" w:history="1">
        <w:r w:rsidRPr="002C1655">
          <w:rPr>
            <w:rStyle w:val="Hyperlink"/>
            <w:rFonts w:asciiTheme="minorHAnsi" w:hAnsiTheme="minorHAnsi"/>
          </w:rPr>
          <w:t>Sullivan.brian@dol.gov</w:t>
        </w:r>
      </w:hyperlink>
      <w:r w:rsidR="00277360">
        <w:rPr>
          <w:rStyle w:val="Hyperlink"/>
          <w:rFonts w:asciiTheme="minorHAnsi" w:hAnsiTheme="minorHAnsi"/>
        </w:rPr>
        <w:t>.</w:t>
      </w:r>
    </w:p>
    <w:p w14:paraId="77D5A8FB" w14:textId="77777777" w:rsidR="00277360" w:rsidRPr="00277360" w:rsidRDefault="00277360" w:rsidP="00277360">
      <w:pPr>
        <w:pStyle w:val="ListParagraph"/>
        <w:rPr>
          <w:rFonts w:asciiTheme="minorHAnsi" w:hAnsiTheme="minorHAnsi"/>
        </w:rPr>
      </w:pPr>
    </w:p>
    <w:p w14:paraId="0EDE49DE" w14:textId="4CB7DBC3" w:rsidR="00277360" w:rsidRPr="00277360" w:rsidRDefault="00277360" w:rsidP="000B50BF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277360">
        <w:rPr>
          <w:rFonts w:asciiTheme="minorHAnsi" w:hAnsiTheme="minorHAnsi"/>
        </w:rPr>
        <w:t>We welcome two new members to Region 1, VPPPA:</w:t>
      </w:r>
    </w:p>
    <w:p w14:paraId="49E26F8D" w14:textId="1E6D82D9" w:rsidR="00277360" w:rsidRDefault="00277360" w:rsidP="00277360">
      <w:pPr>
        <w:pStyle w:val="ListParagraph"/>
        <w:numPr>
          <w:ilvl w:val="1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Clean Harbors Environmental, Norwell MA</w:t>
      </w:r>
    </w:p>
    <w:p w14:paraId="6A417993" w14:textId="552DD90D" w:rsidR="00277360" w:rsidRPr="00E27768" w:rsidRDefault="00277360" w:rsidP="00277360">
      <w:pPr>
        <w:pStyle w:val="ListParagraph"/>
        <w:numPr>
          <w:ilvl w:val="1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Newson Gale, Marlborough, MA</w:t>
      </w:r>
    </w:p>
    <w:p w14:paraId="30450CCE" w14:textId="77777777" w:rsidR="00E44F33" w:rsidRPr="001052B9" w:rsidRDefault="00E44F33" w:rsidP="00E44F33">
      <w:pPr>
        <w:pStyle w:val="ListParagraph"/>
        <w:spacing w:after="0" w:line="240" w:lineRule="auto"/>
        <w:rPr>
          <w:rFonts w:asciiTheme="minorHAnsi" w:hAnsiTheme="minorHAnsi"/>
          <w:sz w:val="16"/>
          <w:szCs w:val="16"/>
        </w:rPr>
      </w:pPr>
    </w:p>
    <w:p w14:paraId="73C8BFD2" w14:textId="77777777" w:rsidR="007E3212" w:rsidRDefault="00793180" w:rsidP="007E321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VOSHA</w:t>
      </w:r>
      <w:r w:rsidR="00F42A9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Karl Hayden </w:t>
      </w:r>
      <w:r w:rsidR="00E44F33" w:rsidRPr="008066DE">
        <w:rPr>
          <w:rFonts w:asciiTheme="minorHAnsi" w:hAnsiTheme="minorHAnsi"/>
        </w:rPr>
        <w:t>shared information around the Vermont State Plan</w:t>
      </w:r>
      <w:r w:rsidR="00E27768">
        <w:rPr>
          <w:rFonts w:asciiTheme="minorHAnsi" w:hAnsiTheme="minorHAnsi"/>
        </w:rPr>
        <w:t xml:space="preserve"> for Daniel Whipple the VOSHA Program Manager</w:t>
      </w:r>
      <w:r w:rsidR="00E44F33" w:rsidRPr="008066DE">
        <w:rPr>
          <w:rFonts w:asciiTheme="minorHAnsi" w:hAnsiTheme="minorHAnsi"/>
        </w:rPr>
        <w:t xml:space="preserve">. </w:t>
      </w:r>
      <w:r w:rsidR="00E27768">
        <w:rPr>
          <w:rFonts w:asciiTheme="minorHAnsi" w:hAnsiTheme="minorHAnsi"/>
        </w:rPr>
        <w:t xml:space="preserve">There are </w:t>
      </w:r>
      <w:r w:rsidR="00277360">
        <w:rPr>
          <w:rFonts w:asciiTheme="minorHAnsi" w:hAnsiTheme="minorHAnsi"/>
        </w:rPr>
        <w:t>7</w:t>
      </w:r>
      <w:r w:rsidR="00E27768">
        <w:rPr>
          <w:rFonts w:asciiTheme="minorHAnsi" w:hAnsiTheme="minorHAnsi"/>
        </w:rPr>
        <w:t xml:space="preserve"> </w:t>
      </w:r>
      <w:r w:rsidR="00A71DB4">
        <w:rPr>
          <w:rFonts w:asciiTheme="minorHAnsi" w:hAnsiTheme="minorHAnsi"/>
        </w:rPr>
        <w:t xml:space="preserve">active GMVPP </w:t>
      </w:r>
      <w:r w:rsidR="00E27768">
        <w:rPr>
          <w:rFonts w:asciiTheme="minorHAnsi" w:hAnsiTheme="minorHAnsi"/>
        </w:rPr>
        <w:t xml:space="preserve">companies in the program and </w:t>
      </w:r>
      <w:r>
        <w:rPr>
          <w:rFonts w:asciiTheme="minorHAnsi" w:hAnsiTheme="minorHAnsi"/>
        </w:rPr>
        <w:t>1</w:t>
      </w:r>
      <w:r w:rsidR="00E27768">
        <w:rPr>
          <w:rFonts w:asciiTheme="minorHAnsi" w:hAnsiTheme="minorHAnsi"/>
        </w:rPr>
        <w:t xml:space="preserve"> other requiring site visits prior to their applications being accepted.</w:t>
      </w:r>
      <w:r w:rsidR="00AD44F1" w:rsidRPr="008066DE">
        <w:rPr>
          <w:rFonts w:asciiTheme="minorHAnsi" w:hAnsiTheme="minorHAnsi"/>
        </w:rPr>
        <w:t xml:space="preserve"> </w:t>
      </w:r>
    </w:p>
    <w:p w14:paraId="317930CD" w14:textId="77777777" w:rsidR="007E3212" w:rsidRDefault="007E3212" w:rsidP="007E3212">
      <w:pPr>
        <w:pStyle w:val="ListParagraph"/>
        <w:spacing w:after="0" w:line="240" w:lineRule="auto"/>
        <w:rPr>
          <w:rFonts w:asciiTheme="minorHAnsi" w:hAnsiTheme="minorHAnsi"/>
        </w:rPr>
      </w:pPr>
    </w:p>
    <w:p w14:paraId="47D9499A" w14:textId="75E74E95" w:rsidR="007E3212" w:rsidRPr="007E3212" w:rsidRDefault="009B05CA" w:rsidP="007E3212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7E3212">
        <w:rPr>
          <w:rFonts w:asciiTheme="minorHAnsi" w:hAnsiTheme="minorHAnsi"/>
        </w:rPr>
        <w:t>Region I Chair</w:t>
      </w:r>
      <w:r w:rsidR="00F42A97" w:rsidRPr="007E3212">
        <w:rPr>
          <w:rFonts w:asciiTheme="minorHAnsi" w:hAnsiTheme="minorHAnsi"/>
        </w:rPr>
        <w:t xml:space="preserve">, </w:t>
      </w:r>
      <w:r w:rsidR="00E27768" w:rsidRPr="007E3212">
        <w:rPr>
          <w:rFonts w:asciiTheme="minorHAnsi" w:hAnsiTheme="minorHAnsi"/>
        </w:rPr>
        <w:t>Karen Girardin</w:t>
      </w:r>
      <w:r w:rsidR="00AD77F5" w:rsidRPr="007E3212">
        <w:rPr>
          <w:rFonts w:asciiTheme="minorHAnsi" w:hAnsiTheme="minorHAnsi"/>
        </w:rPr>
        <w:t xml:space="preserve"> provided a list of where </w:t>
      </w:r>
      <w:r w:rsidR="00793180" w:rsidRPr="007E3212">
        <w:rPr>
          <w:rFonts w:asciiTheme="minorHAnsi" w:hAnsiTheme="minorHAnsi"/>
        </w:rPr>
        <w:t xml:space="preserve">Region 1 Safety &amp; Health Excellence Conference &amp; Exposition </w:t>
      </w:r>
      <w:r w:rsidR="00AD77F5" w:rsidRPr="007E3212">
        <w:rPr>
          <w:rFonts w:asciiTheme="minorHAnsi" w:hAnsiTheme="minorHAnsi"/>
        </w:rPr>
        <w:t>conference</w:t>
      </w:r>
      <w:r w:rsidR="001E7FB8" w:rsidRPr="007E3212">
        <w:rPr>
          <w:rFonts w:asciiTheme="minorHAnsi" w:hAnsiTheme="minorHAnsi"/>
        </w:rPr>
        <w:t>s</w:t>
      </w:r>
      <w:r w:rsidR="00D94A66" w:rsidRPr="007E3212">
        <w:rPr>
          <w:rFonts w:asciiTheme="minorHAnsi" w:hAnsiTheme="minorHAnsi"/>
        </w:rPr>
        <w:t>,</w:t>
      </w:r>
      <w:r w:rsidR="00AD77F5" w:rsidRPr="007E3212">
        <w:rPr>
          <w:rFonts w:asciiTheme="minorHAnsi" w:hAnsiTheme="minorHAnsi"/>
        </w:rPr>
        <w:t xml:space="preserve"> locations have been held in the past and </w:t>
      </w:r>
      <w:r w:rsidR="007E3212" w:rsidRPr="007E3212">
        <w:rPr>
          <w:rFonts w:asciiTheme="minorHAnsi" w:hAnsiTheme="minorHAnsi"/>
        </w:rPr>
        <w:t>this year it will be held on M</w:t>
      </w:r>
      <w:r w:rsidR="009741F7" w:rsidRPr="007E3212">
        <w:rPr>
          <w:rFonts w:asciiTheme="minorHAnsi" w:hAnsiTheme="minorHAnsi"/>
        </w:rPr>
        <w:t xml:space="preserve">ay </w:t>
      </w:r>
      <w:r w:rsidR="00793180" w:rsidRPr="007E3212">
        <w:rPr>
          <w:rFonts w:asciiTheme="minorHAnsi" w:hAnsiTheme="minorHAnsi"/>
        </w:rPr>
        <w:t xml:space="preserve">20-22, 2019 </w:t>
      </w:r>
      <w:r w:rsidR="00AD77F5" w:rsidRPr="007E3212">
        <w:rPr>
          <w:rFonts w:asciiTheme="minorHAnsi" w:hAnsiTheme="minorHAnsi"/>
        </w:rPr>
        <w:t xml:space="preserve">– </w:t>
      </w:r>
      <w:r w:rsidR="00793180" w:rsidRPr="007E3212">
        <w:rPr>
          <w:rFonts w:asciiTheme="minorHAnsi" w:hAnsiTheme="minorHAnsi"/>
        </w:rPr>
        <w:t>Holiday Inn by the Bay, Portland, ME</w:t>
      </w:r>
      <w:r w:rsidR="007E3212" w:rsidRPr="007E3212">
        <w:rPr>
          <w:rFonts w:asciiTheme="minorHAnsi" w:hAnsiTheme="minorHAnsi"/>
        </w:rPr>
        <w:t xml:space="preserve">.  Next year </w:t>
      </w:r>
      <w:r w:rsidR="007E3212">
        <w:t>VPPPA Region 1 Safety &amp; Health Excellence Conference &amp; Exposition</w:t>
      </w:r>
      <w:r w:rsidR="007E3212">
        <w:t xml:space="preserve"> will be held at </w:t>
      </w:r>
      <w:r w:rsidR="007E3212">
        <w:t xml:space="preserve">Killington Grand Resort &amp; Conference </w:t>
      </w:r>
      <w:r w:rsidR="00514D86">
        <w:t>Center, Killington</w:t>
      </w:r>
      <w:r w:rsidR="007E3212">
        <w:t>, Vermont, June 15-17, 2020.</w:t>
      </w:r>
    </w:p>
    <w:p w14:paraId="6D75D98A" w14:textId="77777777" w:rsidR="00210AD8" w:rsidRPr="001052B9" w:rsidRDefault="00210AD8" w:rsidP="00E27768">
      <w:pPr>
        <w:rPr>
          <w:rFonts w:asciiTheme="minorHAnsi" w:hAnsiTheme="minorHAnsi"/>
          <w:b/>
          <w:sz w:val="16"/>
          <w:szCs w:val="16"/>
        </w:rPr>
      </w:pPr>
    </w:p>
    <w:p w14:paraId="5D277133" w14:textId="77777777" w:rsidR="002E01A2" w:rsidRPr="008066DE" w:rsidRDefault="002E01A2" w:rsidP="007F32F5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>Old Business – None</w:t>
      </w:r>
    </w:p>
    <w:p w14:paraId="4D2EAB49" w14:textId="77777777" w:rsidR="00884A51" w:rsidRPr="001052B9" w:rsidRDefault="00884A51" w:rsidP="00884A51">
      <w:pPr>
        <w:rPr>
          <w:rFonts w:asciiTheme="minorHAnsi" w:hAnsiTheme="minorHAnsi"/>
          <w:sz w:val="16"/>
          <w:szCs w:val="16"/>
        </w:rPr>
      </w:pPr>
    </w:p>
    <w:p w14:paraId="126DEFBB" w14:textId="12CDC8AC" w:rsidR="00BB0668" w:rsidRPr="00166941" w:rsidRDefault="002E01A2" w:rsidP="009A79DF">
      <w:pPr>
        <w:shd w:val="clear" w:color="auto" w:fill="FFFFFF"/>
        <w:spacing w:line="300" w:lineRule="atLeast"/>
        <w:ind w:left="360"/>
        <w:rPr>
          <w:rFonts w:asciiTheme="minorHAnsi" w:hAnsiTheme="minorHAnsi"/>
        </w:rPr>
      </w:pPr>
      <w:r w:rsidRPr="008066DE">
        <w:rPr>
          <w:rFonts w:asciiTheme="minorHAnsi" w:hAnsiTheme="minorHAnsi"/>
        </w:rPr>
        <w:t>New Bus</w:t>
      </w:r>
      <w:r w:rsidR="00A26205" w:rsidRPr="008066DE">
        <w:rPr>
          <w:rFonts w:asciiTheme="minorHAnsi" w:hAnsiTheme="minorHAnsi"/>
        </w:rPr>
        <w:t xml:space="preserve">iness – </w:t>
      </w:r>
      <w:r w:rsidR="00E27768">
        <w:rPr>
          <w:rFonts w:asciiTheme="minorHAnsi" w:hAnsiTheme="minorHAnsi"/>
        </w:rPr>
        <w:t>201</w:t>
      </w:r>
      <w:r w:rsidR="00277360">
        <w:rPr>
          <w:rFonts w:asciiTheme="minorHAnsi" w:hAnsiTheme="minorHAnsi"/>
        </w:rPr>
        <w:t>9</w:t>
      </w:r>
      <w:r w:rsidR="00E27768">
        <w:rPr>
          <w:rFonts w:asciiTheme="minorHAnsi" w:hAnsiTheme="minorHAnsi"/>
        </w:rPr>
        <w:t xml:space="preserve"> </w:t>
      </w:r>
      <w:r w:rsidR="00A617E7" w:rsidRPr="008066DE">
        <w:rPr>
          <w:rFonts w:asciiTheme="minorHAnsi" w:hAnsiTheme="minorHAnsi"/>
        </w:rPr>
        <w:t xml:space="preserve">National </w:t>
      </w:r>
      <w:r w:rsidR="00152DCE">
        <w:rPr>
          <w:rFonts w:asciiTheme="minorHAnsi" w:hAnsiTheme="minorHAnsi"/>
        </w:rPr>
        <w:t xml:space="preserve">VPPPA </w:t>
      </w:r>
      <w:r w:rsidR="00A617E7" w:rsidRPr="008066DE">
        <w:rPr>
          <w:rFonts w:asciiTheme="minorHAnsi" w:hAnsiTheme="minorHAnsi"/>
        </w:rPr>
        <w:t>Conference</w:t>
      </w:r>
      <w:r w:rsidR="00152DCE">
        <w:rPr>
          <w:rFonts w:asciiTheme="minorHAnsi" w:hAnsiTheme="minorHAnsi"/>
        </w:rPr>
        <w:t xml:space="preserve"> will </w:t>
      </w:r>
      <w:r w:rsidR="00E27768">
        <w:rPr>
          <w:rFonts w:asciiTheme="minorHAnsi" w:hAnsiTheme="minorHAnsi"/>
        </w:rPr>
        <w:t>be at the</w:t>
      </w:r>
      <w:r w:rsidR="00166941">
        <w:rPr>
          <w:rFonts w:asciiTheme="minorHAnsi" w:hAnsiTheme="minorHAnsi"/>
        </w:rPr>
        <w:t xml:space="preserve"> New Orleans Ernest N. Morial Convention Center, New Orleans, LA, </w:t>
      </w:r>
      <w:r w:rsidR="00FE1705" w:rsidRPr="00166941">
        <w:rPr>
          <w:rFonts w:asciiTheme="minorHAnsi" w:hAnsiTheme="minorHAnsi"/>
        </w:rPr>
        <w:t xml:space="preserve">August </w:t>
      </w:r>
      <w:r w:rsidR="00E27768" w:rsidRPr="00166941">
        <w:rPr>
          <w:rFonts w:asciiTheme="minorHAnsi" w:hAnsiTheme="minorHAnsi"/>
        </w:rPr>
        <w:t>27 – August 30</w:t>
      </w:r>
      <w:r w:rsidR="00F06D6C" w:rsidRPr="00166941">
        <w:rPr>
          <w:rFonts w:asciiTheme="minorHAnsi" w:hAnsiTheme="minorHAnsi"/>
        </w:rPr>
        <w:t>, 201</w:t>
      </w:r>
      <w:r w:rsidR="009A79DF">
        <w:rPr>
          <w:rFonts w:asciiTheme="minorHAnsi" w:hAnsiTheme="minorHAnsi"/>
        </w:rPr>
        <w:t>9</w:t>
      </w:r>
      <w:r w:rsidR="00E27768" w:rsidRPr="00166941">
        <w:rPr>
          <w:rFonts w:asciiTheme="minorHAnsi" w:hAnsiTheme="minorHAnsi"/>
        </w:rPr>
        <w:t>.</w:t>
      </w:r>
    </w:p>
    <w:p w14:paraId="1E92951A" w14:textId="77777777" w:rsidR="00B543D8" w:rsidRPr="001052B9" w:rsidRDefault="00B543D8" w:rsidP="00B543D8">
      <w:pPr>
        <w:pStyle w:val="ListParagraph"/>
        <w:rPr>
          <w:rFonts w:asciiTheme="minorHAnsi" w:hAnsiTheme="minorHAnsi"/>
          <w:sz w:val="16"/>
          <w:szCs w:val="16"/>
        </w:rPr>
      </w:pPr>
    </w:p>
    <w:p w14:paraId="786EDAD0" w14:textId="050AC886" w:rsidR="001E7FB8" w:rsidRDefault="00660EEC" w:rsidP="00B06036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Brain Sullivan,</w:t>
      </w:r>
      <w:r w:rsidR="002D245C" w:rsidRPr="00B543D8">
        <w:rPr>
          <w:rFonts w:asciiTheme="minorHAnsi" w:hAnsiTheme="minorHAnsi"/>
        </w:rPr>
        <w:t xml:space="preserve"> Region 1</w:t>
      </w:r>
      <w:r w:rsidR="00B82684" w:rsidRPr="00B543D8">
        <w:rPr>
          <w:rFonts w:asciiTheme="minorHAnsi" w:hAnsiTheme="minorHAnsi"/>
        </w:rPr>
        <w:t xml:space="preserve"> VPP</w:t>
      </w:r>
      <w:r w:rsidR="00152DCE" w:rsidRPr="00B543D8">
        <w:rPr>
          <w:rFonts w:asciiTheme="minorHAnsi" w:hAnsiTheme="minorHAnsi"/>
        </w:rPr>
        <w:t xml:space="preserve"> coordinator </w:t>
      </w:r>
      <w:r w:rsidR="00C80969" w:rsidRPr="00B543D8">
        <w:rPr>
          <w:rFonts w:asciiTheme="minorHAnsi" w:hAnsiTheme="minorHAnsi"/>
        </w:rPr>
        <w:t>OSHA</w:t>
      </w:r>
      <w:r w:rsidR="00B543D8" w:rsidRPr="00B543D8">
        <w:rPr>
          <w:rFonts w:asciiTheme="minorHAnsi" w:hAnsiTheme="minorHAnsi"/>
        </w:rPr>
        <w:t>, provided</w:t>
      </w:r>
      <w:r w:rsidR="00A00F48" w:rsidRPr="00B543D8">
        <w:rPr>
          <w:rFonts w:asciiTheme="minorHAnsi" w:hAnsiTheme="minorHAnsi"/>
        </w:rPr>
        <w:t xml:space="preserve"> OSHA update which included </w:t>
      </w:r>
      <w:r>
        <w:rPr>
          <w:rFonts w:asciiTheme="minorHAnsi" w:hAnsiTheme="minorHAnsi"/>
        </w:rPr>
        <w:t xml:space="preserve">new applicants, withdrawals, new on-sites completed, and announced that Region 1 has accepted its first Mobile Workforce – Cianbro Corporation, Pittsfield, ME.  </w:t>
      </w:r>
      <w:r w:rsidR="00F06D6C">
        <w:rPr>
          <w:rFonts w:asciiTheme="minorHAnsi" w:hAnsiTheme="minorHAnsi"/>
        </w:rPr>
        <w:t xml:space="preserve">We have 7 application, and </w:t>
      </w:r>
      <w:r w:rsidR="00277360">
        <w:rPr>
          <w:rFonts w:asciiTheme="minorHAnsi" w:hAnsiTheme="minorHAnsi"/>
        </w:rPr>
        <w:t>4</w:t>
      </w:r>
      <w:r w:rsidR="00F06D6C">
        <w:rPr>
          <w:rFonts w:asciiTheme="minorHAnsi" w:hAnsiTheme="minorHAnsi"/>
        </w:rPr>
        <w:t xml:space="preserve"> new onsite.</w:t>
      </w:r>
      <w:r w:rsidR="001E7FB8">
        <w:rPr>
          <w:rFonts w:asciiTheme="minorHAnsi" w:hAnsiTheme="minorHAnsi"/>
        </w:rPr>
        <w:t xml:space="preserve"> </w:t>
      </w:r>
      <w:r w:rsidR="00453F1A">
        <w:rPr>
          <w:rFonts w:asciiTheme="minorHAnsi" w:hAnsiTheme="minorHAnsi"/>
        </w:rPr>
        <w:t>Then he went on to speak about the importance of SGEs, and h</w:t>
      </w:r>
      <w:r w:rsidR="001E7FB8">
        <w:rPr>
          <w:rFonts w:asciiTheme="minorHAnsi" w:hAnsiTheme="minorHAnsi"/>
        </w:rPr>
        <w:t xml:space="preserve">e thanked all </w:t>
      </w:r>
      <w:r w:rsidR="00453F1A">
        <w:rPr>
          <w:rFonts w:asciiTheme="minorHAnsi" w:hAnsiTheme="minorHAnsi"/>
        </w:rPr>
        <w:t>60 SG</w:t>
      </w:r>
      <w:r w:rsidR="00091598">
        <w:rPr>
          <w:rFonts w:asciiTheme="minorHAnsi" w:hAnsiTheme="minorHAnsi"/>
        </w:rPr>
        <w:t>E</w:t>
      </w:r>
      <w:r w:rsidR="00453F1A">
        <w:rPr>
          <w:rFonts w:asciiTheme="minorHAnsi" w:hAnsiTheme="minorHAnsi"/>
        </w:rPr>
        <w:t xml:space="preserve"> for their help, </w:t>
      </w:r>
      <w:r w:rsidR="001E7FB8">
        <w:rPr>
          <w:rFonts w:asciiTheme="minorHAnsi" w:hAnsiTheme="minorHAnsi"/>
        </w:rPr>
        <w:t>plus Ve</w:t>
      </w:r>
      <w:r w:rsidR="00B73631">
        <w:rPr>
          <w:rFonts w:asciiTheme="minorHAnsi" w:hAnsiTheme="minorHAnsi"/>
        </w:rPr>
        <w:t>rmont</w:t>
      </w:r>
      <w:r w:rsidR="00453F1A">
        <w:rPr>
          <w:rFonts w:asciiTheme="minorHAnsi" w:hAnsiTheme="minorHAnsi"/>
        </w:rPr>
        <w:t xml:space="preserve"> SGE</w:t>
      </w:r>
      <w:r w:rsidR="00B73631">
        <w:rPr>
          <w:rFonts w:asciiTheme="minorHAnsi" w:hAnsiTheme="minorHAnsi"/>
        </w:rPr>
        <w:t xml:space="preserve"> in Region 1.</w:t>
      </w:r>
    </w:p>
    <w:p w14:paraId="56ACD89C" w14:textId="77777777" w:rsidR="00277360" w:rsidRPr="00277360" w:rsidRDefault="00277360" w:rsidP="00277360">
      <w:pPr>
        <w:pStyle w:val="ListParagraph"/>
        <w:rPr>
          <w:rFonts w:asciiTheme="minorHAnsi" w:hAnsiTheme="minorHAnsi"/>
        </w:rPr>
      </w:pPr>
    </w:p>
    <w:p w14:paraId="764DBDF0" w14:textId="7FCAC081" w:rsidR="00277360" w:rsidRPr="00277360" w:rsidRDefault="00277360" w:rsidP="00B06036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277360">
        <w:rPr>
          <w:rFonts w:asciiTheme="minorHAnsi" w:hAnsiTheme="minorHAnsi"/>
        </w:rPr>
        <w:t>OSHA updates:</w:t>
      </w:r>
    </w:p>
    <w:p w14:paraId="79D4DDCB" w14:textId="298B1BCF" w:rsidR="00277360" w:rsidRDefault="00277360" w:rsidP="00B06036">
      <w:pPr>
        <w:pStyle w:val="ListParagraph"/>
        <w:numPr>
          <w:ilvl w:val="1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Trenching Hazard</w:t>
      </w:r>
    </w:p>
    <w:p w14:paraId="58B69BC1" w14:textId="3EB0A2F3" w:rsidR="00277360" w:rsidRDefault="00277360" w:rsidP="00B06036">
      <w:pPr>
        <w:pStyle w:val="ListParagraph"/>
        <w:numPr>
          <w:ilvl w:val="1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Safety Device recall (Ladders, personal lift, fall)</w:t>
      </w:r>
    </w:p>
    <w:p w14:paraId="19681906" w14:textId="687DFDB8" w:rsidR="00277360" w:rsidRDefault="00277360" w:rsidP="00B06036">
      <w:pPr>
        <w:pStyle w:val="ListParagraph"/>
        <w:numPr>
          <w:ilvl w:val="1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Fall Stand down May 6-10, 2019</w:t>
      </w:r>
    </w:p>
    <w:p w14:paraId="447B61E5" w14:textId="46F9846D" w:rsidR="00277360" w:rsidRDefault="00277360" w:rsidP="00B06036">
      <w:pPr>
        <w:pStyle w:val="ListParagraph"/>
        <w:numPr>
          <w:ilvl w:val="1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Opioid Awareness</w:t>
      </w:r>
    </w:p>
    <w:p w14:paraId="1A552150" w14:textId="12567438" w:rsidR="00277360" w:rsidRPr="001E7FB8" w:rsidRDefault="00277360" w:rsidP="00B06036">
      <w:pPr>
        <w:pStyle w:val="ListParagraph"/>
        <w:numPr>
          <w:ilvl w:val="1"/>
          <w:numId w:val="28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Safe and Sound week- August 12-18, 2019</w:t>
      </w:r>
    </w:p>
    <w:p w14:paraId="4FCD4BA2" w14:textId="77777777" w:rsidR="00660EEC" w:rsidRPr="00660EEC" w:rsidRDefault="00660EEC" w:rsidP="00660EEC">
      <w:pPr>
        <w:pStyle w:val="ListParagraph"/>
        <w:rPr>
          <w:rFonts w:asciiTheme="minorHAnsi" w:hAnsiTheme="minorHAnsi"/>
        </w:rPr>
      </w:pPr>
    </w:p>
    <w:p w14:paraId="11DB5940" w14:textId="77777777" w:rsidR="00556F87" w:rsidRPr="00C754FD" w:rsidRDefault="007F32F5" w:rsidP="00B06036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/>
        </w:rPr>
      </w:pPr>
      <w:r w:rsidRPr="008066DE">
        <w:rPr>
          <w:rFonts w:asciiTheme="minorHAnsi" w:hAnsiTheme="minorHAnsi"/>
        </w:rPr>
        <w:t xml:space="preserve">With no other discussions to be had </w:t>
      </w:r>
      <w:r w:rsidR="009F7915" w:rsidRPr="008066DE">
        <w:rPr>
          <w:rFonts w:asciiTheme="minorHAnsi" w:hAnsiTheme="minorHAnsi"/>
        </w:rPr>
        <w:t xml:space="preserve">or business to take care of </w:t>
      </w:r>
      <w:r w:rsidRPr="008066DE">
        <w:rPr>
          <w:rFonts w:asciiTheme="minorHAnsi" w:hAnsiTheme="minorHAnsi"/>
        </w:rPr>
        <w:t>a</w:t>
      </w:r>
      <w:r w:rsidR="00A00F48" w:rsidRPr="008066DE">
        <w:rPr>
          <w:rFonts w:asciiTheme="minorHAnsi" w:hAnsiTheme="minorHAnsi"/>
        </w:rPr>
        <w:t xml:space="preserve"> motion</w:t>
      </w:r>
      <w:r w:rsidR="00CA0D24">
        <w:rPr>
          <w:rFonts w:asciiTheme="minorHAnsi" w:hAnsiTheme="minorHAnsi"/>
        </w:rPr>
        <w:t xml:space="preserve"> was made</w:t>
      </w:r>
      <w:r w:rsidR="00A00F48" w:rsidRPr="008066DE">
        <w:rPr>
          <w:rFonts w:asciiTheme="minorHAnsi" w:hAnsiTheme="minorHAnsi"/>
        </w:rPr>
        <w:t xml:space="preserve"> to adjourn meeting.  </w:t>
      </w:r>
      <w:r w:rsidR="00CA0D24">
        <w:rPr>
          <w:rFonts w:asciiTheme="minorHAnsi" w:hAnsiTheme="minorHAnsi"/>
        </w:rPr>
        <w:t>The motion was seconded and the meeting</w:t>
      </w:r>
      <w:r w:rsidRPr="008066DE">
        <w:rPr>
          <w:rFonts w:asciiTheme="minorHAnsi" w:hAnsiTheme="minorHAnsi"/>
        </w:rPr>
        <w:t xml:space="preserve"> was adjourned.</w:t>
      </w:r>
    </w:p>
    <w:sectPr w:rsidR="00556F87" w:rsidRPr="00C754FD" w:rsidSect="00315827">
      <w:footerReference w:type="default" r:id="rId12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FA90E" w14:textId="77777777" w:rsidR="00640AD8" w:rsidRDefault="00640AD8" w:rsidP="0042416E">
      <w:r>
        <w:separator/>
      </w:r>
    </w:p>
  </w:endnote>
  <w:endnote w:type="continuationSeparator" w:id="0">
    <w:p w14:paraId="06C6510C" w14:textId="77777777" w:rsidR="00640AD8" w:rsidRDefault="00640AD8" w:rsidP="0042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AEA3" w14:textId="40266D52" w:rsidR="0042416E" w:rsidRDefault="004241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3CBAE8" wp14:editId="51A3AC0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7914e6e99c80571a7d9dcc5" descr="{&quot;HashCode&quot;:4279845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BBBA7" w14:textId="12947CCF" w:rsidR="0042416E" w:rsidRPr="0042416E" w:rsidRDefault="0042416E" w:rsidP="0042416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416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CBAE8" id="_x0000_t202" coordsize="21600,21600" o:spt="202" path="m,l,21600r21600,l21600,xe">
              <v:stroke joinstyle="miter"/>
              <v:path gradientshapeok="t" o:connecttype="rect"/>
            </v:shapetype>
            <v:shape id="MSIPCM07914e6e99c80571a7d9dcc5" o:spid="_x0000_s1026" type="#_x0000_t202" alt="{&quot;HashCode&quot;:42798453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AAp/GnFAMAADU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14:paraId="52FBBBA7" w14:textId="12947CCF" w:rsidR="0042416E" w:rsidRPr="0042416E" w:rsidRDefault="0042416E" w:rsidP="0042416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416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10F1" w14:textId="77777777" w:rsidR="00640AD8" w:rsidRDefault="00640AD8" w:rsidP="0042416E">
      <w:r>
        <w:separator/>
      </w:r>
    </w:p>
  </w:footnote>
  <w:footnote w:type="continuationSeparator" w:id="0">
    <w:p w14:paraId="4357BDC9" w14:textId="77777777" w:rsidR="00640AD8" w:rsidRDefault="00640AD8" w:rsidP="0042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5010"/>
    <w:multiLevelType w:val="hybridMultilevel"/>
    <w:tmpl w:val="383E1336"/>
    <w:lvl w:ilvl="0" w:tplc="0409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03A30"/>
    <w:multiLevelType w:val="hybridMultilevel"/>
    <w:tmpl w:val="EE60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E488C"/>
    <w:multiLevelType w:val="hybridMultilevel"/>
    <w:tmpl w:val="12B87F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77765"/>
    <w:multiLevelType w:val="hybridMultilevel"/>
    <w:tmpl w:val="C2CC9AD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F1A8A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636DFC"/>
    <w:multiLevelType w:val="hybridMultilevel"/>
    <w:tmpl w:val="8516015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827BB"/>
    <w:multiLevelType w:val="hybridMultilevel"/>
    <w:tmpl w:val="B5C865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D4076"/>
    <w:multiLevelType w:val="singleLevel"/>
    <w:tmpl w:val="3FF85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5944D14"/>
    <w:multiLevelType w:val="hybridMultilevel"/>
    <w:tmpl w:val="5ADE7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3003B0"/>
    <w:multiLevelType w:val="hybridMultilevel"/>
    <w:tmpl w:val="14A2D9DC"/>
    <w:lvl w:ilvl="0" w:tplc="6D92E92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5D3B9C"/>
    <w:multiLevelType w:val="hybridMultilevel"/>
    <w:tmpl w:val="E500D2A4"/>
    <w:lvl w:ilvl="0" w:tplc="1C2C1C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816C6"/>
    <w:multiLevelType w:val="hybridMultilevel"/>
    <w:tmpl w:val="6E9CDD2E"/>
    <w:lvl w:ilvl="0" w:tplc="D72EC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40989"/>
    <w:multiLevelType w:val="hybridMultilevel"/>
    <w:tmpl w:val="F2CC252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27FF6"/>
    <w:multiLevelType w:val="hybridMultilevel"/>
    <w:tmpl w:val="9856B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50EF9"/>
    <w:multiLevelType w:val="multilevel"/>
    <w:tmpl w:val="3D6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E847AA"/>
    <w:multiLevelType w:val="multilevel"/>
    <w:tmpl w:val="316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637248"/>
    <w:multiLevelType w:val="hybridMultilevel"/>
    <w:tmpl w:val="F4A8754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D6698"/>
    <w:multiLevelType w:val="hybridMultilevel"/>
    <w:tmpl w:val="9ACA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D350E"/>
    <w:multiLevelType w:val="hybridMultilevel"/>
    <w:tmpl w:val="18108D58"/>
    <w:lvl w:ilvl="0" w:tplc="5B16D84A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927C13"/>
    <w:multiLevelType w:val="hybridMultilevel"/>
    <w:tmpl w:val="7396CF1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881793"/>
    <w:multiLevelType w:val="hybridMultilevel"/>
    <w:tmpl w:val="11A436DE"/>
    <w:lvl w:ilvl="0" w:tplc="3B08FAB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2601F"/>
    <w:multiLevelType w:val="hybridMultilevel"/>
    <w:tmpl w:val="3A1EF396"/>
    <w:lvl w:ilvl="0" w:tplc="3AF6834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A0F8A"/>
    <w:multiLevelType w:val="hybridMultilevel"/>
    <w:tmpl w:val="FA24D376"/>
    <w:lvl w:ilvl="0" w:tplc="AF524D0A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83EE2"/>
    <w:multiLevelType w:val="hybridMultilevel"/>
    <w:tmpl w:val="83E68DB2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AE1BF6"/>
    <w:multiLevelType w:val="hybridMultilevel"/>
    <w:tmpl w:val="1ABCF596"/>
    <w:lvl w:ilvl="0" w:tplc="C24A49CA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AC0270"/>
    <w:multiLevelType w:val="hybridMultilevel"/>
    <w:tmpl w:val="4F2A4EB0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8C116F"/>
    <w:multiLevelType w:val="hybridMultilevel"/>
    <w:tmpl w:val="6E9CDD2E"/>
    <w:lvl w:ilvl="0" w:tplc="D72EC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2179"/>
    <w:multiLevelType w:val="hybridMultilevel"/>
    <w:tmpl w:val="B3B2610A"/>
    <w:lvl w:ilvl="0" w:tplc="89CAA93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9"/>
  </w:num>
  <w:num w:numId="6">
    <w:abstractNumId w:val="2"/>
  </w:num>
  <w:num w:numId="7">
    <w:abstractNumId w:val="25"/>
  </w:num>
  <w:num w:numId="8">
    <w:abstractNumId w:val="27"/>
  </w:num>
  <w:num w:numId="9">
    <w:abstractNumId w:val="24"/>
  </w:num>
  <w:num w:numId="10">
    <w:abstractNumId w:val="22"/>
  </w:num>
  <w:num w:numId="11">
    <w:abstractNumId w:val="0"/>
  </w:num>
  <w:num w:numId="12">
    <w:abstractNumId w:val="20"/>
  </w:num>
  <w:num w:numId="13">
    <w:abstractNumId w:val="6"/>
  </w:num>
  <w:num w:numId="14">
    <w:abstractNumId w:val="16"/>
  </w:num>
  <w:num w:numId="15">
    <w:abstractNumId w:val="23"/>
  </w:num>
  <w:num w:numId="16">
    <w:abstractNumId w:val="10"/>
  </w:num>
  <w:num w:numId="17">
    <w:abstractNumId w:val="12"/>
  </w:num>
  <w:num w:numId="18">
    <w:abstractNumId w:val="21"/>
  </w:num>
  <w:num w:numId="19">
    <w:abstractNumId w:val="18"/>
  </w:num>
  <w:num w:numId="20">
    <w:abstractNumId w:val="9"/>
  </w:num>
  <w:num w:numId="21">
    <w:abstractNumId w:val="17"/>
  </w:num>
  <w:num w:numId="22">
    <w:abstractNumId w:val="13"/>
  </w:num>
  <w:num w:numId="23">
    <w:abstractNumId w:val="11"/>
  </w:num>
  <w:num w:numId="24">
    <w:abstractNumId w:val="1"/>
  </w:num>
  <w:num w:numId="25">
    <w:abstractNumId w:val="8"/>
  </w:num>
  <w:num w:numId="26">
    <w:abstractNumId w:val="14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2F"/>
    <w:rsid w:val="00004AC1"/>
    <w:rsid w:val="00013047"/>
    <w:rsid w:val="00020ECE"/>
    <w:rsid w:val="000231B3"/>
    <w:rsid w:val="00053458"/>
    <w:rsid w:val="00057D5D"/>
    <w:rsid w:val="0006688B"/>
    <w:rsid w:val="00071AC9"/>
    <w:rsid w:val="000847C1"/>
    <w:rsid w:val="00091598"/>
    <w:rsid w:val="000B34CE"/>
    <w:rsid w:val="000C5FDB"/>
    <w:rsid w:val="000D0FD5"/>
    <w:rsid w:val="000D13F0"/>
    <w:rsid w:val="000D6DF9"/>
    <w:rsid w:val="001052B9"/>
    <w:rsid w:val="001079FC"/>
    <w:rsid w:val="00107C19"/>
    <w:rsid w:val="00120F2F"/>
    <w:rsid w:val="00121583"/>
    <w:rsid w:val="001227E9"/>
    <w:rsid w:val="00126A25"/>
    <w:rsid w:val="0013122F"/>
    <w:rsid w:val="00131E19"/>
    <w:rsid w:val="00131EB7"/>
    <w:rsid w:val="0014268C"/>
    <w:rsid w:val="00152DCE"/>
    <w:rsid w:val="0015533C"/>
    <w:rsid w:val="0015562D"/>
    <w:rsid w:val="00162ECA"/>
    <w:rsid w:val="0016442E"/>
    <w:rsid w:val="00166941"/>
    <w:rsid w:val="001678B9"/>
    <w:rsid w:val="001704CB"/>
    <w:rsid w:val="00173575"/>
    <w:rsid w:val="0018323B"/>
    <w:rsid w:val="001A2140"/>
    <w:rsid w:val="001C11A8"/>
    <w:rsid w:val="001C5936"/>
    <w:rsid w:val="001C640F"/>
    <w:rsid w:val="001E2FFA"/>
    <w:rsid w:val="001E7FB8"/>
    <w:rsid w:val="001E7FF8"/>
    <w:rsid w:val="00201EAB"/>
    <w:rsid w:val="002022CD"/>
    <w:rsid w:val="00210AD8"/>
    <w:rsid w:val="00210F87"/>
    <w:rsid w:val="002158C1"/>
    <w:rsid w:val="00227F9C"/>
    <w:rsid w:val="00241112"/>
    <w:rsid w:val="00247227"/>
    <w:rsid w:val="00250A71"/>
    <w:rsid w:val="00263265"/>
    <w:rsid w:val="00264DA0"/>
    <w:rsid w:val="00266397"/>
    <w:rsid w:val="00272072"/>
    <w:rsid w:val="00273AC1"/>
    <w:rsid w:val="00277360"/>
    <w:rsid w:val="002825D0"/>
    <w:rsid w:val="00285425"/>
    <w:rsid w:val="00286BCE"/>
    <w:rsid w:val="00287105"/>
    <w:rsid w:val="00290B83"/>
    <w:rsid w:val="00292C80"/>
    <w:rsid w:val="00293631"/>
    <w:rsid w:val="002A1107"/>
    <w:rsid w:val="002A2D08"/>
    <w:rsid w:val="002B0447"/>
    <w:rsid w:val="002C16B0"/>
    <w:rsid w:val="002D245C"/>
    <w:rsid w:val="002D7BAA"/>
    <w:rsid w:val="002E01A2"/>
    <w:rsid w:val="002E2690"/>
    <w:rsid w:val="002E4251"/>
    <w:rsid w:val="002E7441"/>
    <w:rsid w:val="002F395A"/>
    <w:rsid w:val="0030229A"/>
    <w:rsid w:val="00311CA4"/>
    <w:rsid w:val="00315827"/>
    <w:rsid w:val="00346EF5"/>
    <w:rsid w:val="00350EA7"/>
    <w:rsid w:val="0037166E"/>
    <w:rsid w:val="003758FA"/>
    <w:rsid w:val="003816BE"/>
    <w:rsid w:val="00385394"/>
    <w:rsid w:val="003941A2"/>
    <w:rsid w:val="00395E17"/>
    <w:rsid w:val="003A3269"/>
    <w:rsid w:val="003C2F18"/>
    <w:rsid w:val="003D5D65"/>
    <w:rsid w:val="003E73FC"/>
    <w:rsid w:val="003E790A"/>
    <w:rsid w:val="003F06A1"/>
    <w:rsid w:val="00403C17"/>
    <w:rsid w:val="00421309"/>
    <w:rsid w:val="004214AC"/>
    <w:rsid w:val="0042416E"/>
    <w:rsid w:val="0043615D"/>
    <w:rsid w:val="00442788"/>
    <w:rsid w:val="00453F1A"/>
    <w:rsid w:val="004731B4"/>
    <w:rsid w:val="0048322D"/>
    <w:rsid w:val="004864FA"/>
    <w:rsid w:val="00493D86"/>
    <w:rsid w:val="004961C0"/>
    <w:rsid w:val="004B2590"/>
    <w:rsid w:val="004B34F1"/>
    <w:rsid w:val="004C74DF"/>
    <w:rsid w:val="004E53EF"/>
    <w:rsid w:val="004F76A0"/>
    <w:rsid w:val="00514D86"/>
    <w:rsid w:val="00520BA0"/>
    <w:rsid w:val="0053094F"/>
    <w:rsid w:val="00537742"/>
    <w:rsid w:val="005462B2"/>
    <w:rsid w:val="00556F87"/>
    <w:rsid w:val="005749BF"/>
    <w:rsid w:val="00574AC4"/>
    <w:rsid w:val="00576DA4"/>
    <w:rsid w:val="00594097"/>
    <w:rsid w:val="005A2FD6"/>
    <w:rsid w:val="005C0484"/>
    <w:rsid w:val="005C0717"/>
    <w:rsid w:val="005C779A"/>
    <w:rsid w:val="005D4A5B"/>
    <w:rsid w:val="005F141E"/>
    <w:rsid w:val="005F2BA7"/>
    <w:rsid w:val="00607269"/>
    <w:rsid w:val="006177F6"/>
    <w:rsid w:val="00621F23"/>
    <w:rsid w:val="00624FA7"/>
    <w:rsid w:val="00627C7E"/>
    <w:rsid w:val="00640AD8"/>
    <w:rsid w:val="0064588A"/>
    <w:rsid w:val="006552E7"/>
    <w:rsid w:val="00656DE9"/>
    <w:rsid w:val="00660EEC"/>
    <w:rsid w:val="0066468B"/>
    <w:rsid w:val="006661F8"/>
    <w:rsid w:val="00667168"/>
    <w:rsid w:val="00667438"/>
    <w:rsid w:val="00692A7D"/>
    <w:rsid w:val="006A23AE"/>
    <w:rsid w:val="006A2D49"/>
    <w:rsid w:val="006A4E5D"/>
    <w:rsid w:val="006B6CD1"/>
    <w:rsid w:val="006E7AE9"/>
    <w:rsid w:val="006F3A20"/>
    <w:rsid w:val="00700B92"/>
    <w:rsid w:val="007222E4"/>
    <w:rsid w:val="007268DE"/>
    <w:rsid w:val="007329EC"/>
    <w:rsid w:val="007350D5"/>
    <w:rsid w:val="00751188"/>
    <w:rsid w:val="00752E90"/>
    <w:rsid w:val="00755F38"/>
    <w:rsid w:val="00770AB9"/>
    <w:rsid w:val="00780BE8"/>
    <w:rsid w:val="007873E9"/>
    <w:rsid w:val="00787EC3"/>
    <w:rsid w:val="00793180"/>
    <w:rsid w:val="007953FE"/>
    <w:rsid w:val="007971BE"/>
    <w:rsid w:val="007A07AA"/>
    <w:rsid w:val="007C09A0"/>
    <w:rsid w:val="007C481F"/>
    <w:rsid w:val="007C5DE7"/>
    <w:rsid w:val="007E3212"/>
    <w:rsid w:val="007F2A84"/>
    <w:rsid w:val="007F32F5"/>
    <w:rsid w:val="007F740A"/>
    <w:rsid w:val="00802FF1"/>
    <w:rsid w:val="008066DE"/>
    <w:rsid w:val="00815FFA"/>
    <w:rsid w:val="008246E1"/>
    <w:rsid w:val="008326B1"/>
    <w:rsid w:val="008428C9"/>
    <w:rsid w:val="00855A93"/>
    <w:rsid w:val="008564AF"/>
    <w:rsid w:val="00861B64"/>
    <w:rsid w:val="00871115"/>
    <w:rsid w:val="00884A51"/>
    <w:rsid w:val="00895FF5"/>
    <w:rsid w:val="008A3790"/>
    <w:rsid w:val="008D223F"/>
    <w:rsid w:val="008E5D77"/>
    <w:rsid w:val="00901D88"/>
    <w:rsid w:val="00904DE0"/>
    <w:rsid w:val="00914572"/>
    <w:rsid w:val="009512D9"/>
    <w:rsid w:val="00952324"/>
    <w:rsid w:val="009537C6"/>
    <w:rsid w:val="00955192"/>
    <w:rsid w:val="00963F41"/>
    <w:rsid w:val="009741F7"/>
    <w:rsid w:val="009916B8"/>
    <w:rsid w:val="009955C1"/>
    <w:rsid w:val="009A00DF"/>
    <w:rsid w:val="009A79DF"/>
    <w:rsid w:val="009B05CA"/>
    <w:rsid w:val="009B228D"/>
    <w:rsid w:val="009B5D26"/>
    <w:rsid w:val="009C18D5"/>
    <w:rsid w:val="009D1EE9"/>
    <w:rsid w:val="009E690F"/>
    <w:rsid w:val="009F7915"/>
    <w:rsid w:val="00A00965"/>
    <w:rsid w:val="00A00F48"/>
    <w:rsid w:val="00A01FAC"/>
    <w:rsid w:val="00A1032C"/>
    <w:rsid w:val="00A26205"/>
    <w:rsid w:val="00A2710C"/>
    <w:rsid w:val="00A33C80"/>
    <w:rsid w:val="00A350E2"/>
    <w:rsid w:val="00A451EA"/>
    <w:rsid w:val="00A5423A"/>
    <w:rsid w:val="00A617E7"/>
    <w:rsid w:val="00A71DB4"/>
    <w:rsid w:val="00A8410F"/>
    <w:rsid w:val="00AA0847"/>
    <w:rsid w:val="00AA6C5D"/>
    <w:rsid w:val="00AD1D19"/>
    <w:rsid w:val="00AD2491"/>
    <w:rsid w:val="00AD44F1"/>
    <w:rsid w:val="00AD77F5"/>
    <w:rsid w:val="00B06036"/>
    <w:rsid w:val="00B11369"/>
    <w:rsid w:val="00B11CF7"/>
    <w:rsid w:val="00B15CAA"/>
    <w:rsid w:val="00B17F5D"/>
    <w:rsid w:val="00B228CC"/>
    <w:rsid w:val="00B40614"/>
    <w:rsid w:val="00B407DF"/>
    <w:rsid w:val="00B46D3F"/>
    <w:rsid w:val="00B50157"/>
    <w:rsid w:val="00B543D8"/>
    <w:rsid w:val="00B55B7E"/>
    <w:rsid w:val="00B73631"/>
    <w:rsid w:val="00B824B0"/>
    <w:rsid w:val="00B82684"/>
    <w:rsid w:val="00B9335B"/>
    <w:rsid w:val="00B97B45"/>
    <w:rsid w:val="00BB0668"/>
    <w:rsid w:val="00BB6E44"/>
    <w:rsid w:val="00BC11EB"/>
    <w:rsid w:val="00BD317B"/>
    <w:rsid w:val="00BE0613"/>
    <w:rsid w:val="00BE6285"/>
    <w:rsid w:val="00C32292"/>
    <w:rsid w:val="00C343E7"/>
    <w:rsid w:val="00C57FEB"/>
    <w:rsid w:val="00C60A9B"/>
    <w:rsid w:val="00C61920"/>
    <w:rsid w:val="00C64398"/>
    <w:rsid w:val="00C754FD"/>
    <w:rsid w:val="00C77F85"/>
    <w:rsid w:val="00C80969"/>
    <w:rsid w:val="00CA0D24"/>
    <w:rsid w:val="00CA3D67"/>
    <w:rsid w:val="00CB3F94"/>
    <w:rsid w:val="00CB6190"/>
    <w:rsid w:val="00D01C5F"/>
    <w:rsid w:val="00D113CA"/>
    <w:rsid w:val="00D1772A"/>
    <w:rsid w:val="00D17DB6"/>
    <w:rsid w:val="00D21425"/>
    <w:rsid w:val="00D508CD"/>
    <w:rsid w:val="00D56D38"/>
    <w:rsid w:val="00D90C14"/>
    <w:rsid w:val="00D90EF9"/>
    <w:rsid w:val="00D94A66"/>
    <w:rsid w:val="00DA47F6"/>
    <w:rsid w:val="00DC4260"/>
    <w:rsid w:val="00DD4080"/>
    <w:rsid w:val="00DE0777"/>
    <w:rsid w:val="00DF2592"/>
    <w:rsid w:val="00E11FC1"/>
    <w:rsid w:val="00E27768"/>
    <w:rsid w:val="00E36A61"/>
    <w:rsid w:val="00E40418"/>
    <w:rsid w:val="00E40F42"/>
    <w:rsid w:val="00E44F33"/>
    <w:rsid w:val="00E60E8F"/>
    <w:rsid w:val="00E730ED"/>
    <w:rsid w:val="00E841FF"/>
    <w:rsid w:val="00EB7AB6"/>
    <w:rsid w:val="00EC3775"/>
    <w:rsid w:val="00EC5DC2"/>
    <w:rsid w:val="00EF0869"/>
    <w:rsid w:val="00EF1173"/>
    <w:rsid w:val="00EF31D7"/>
    <w:rsid w:val="00EF6C56"/>
    <w:rsid w:val="00F03861"/>
    <w:rsid w:val="00F06D6C"/>
    <w:rsid w:val="00F11B00"/>
    <w:rsid w:val="00F13F17"/>
    <w:rsid w:val="00F22753"/>
    <w:rsid w:val="00F24056"/>
    <w:rsid w:val="00F4001F"/>
    <w:rsid w:val="00F400FE"/>
    <w:rsid w:val="00F42A97"/>
    <w:rsid w:val="00F436C6"/>
    <w:rsid w:val="00F47A54"/>
    <w:rsid w:val="00F5222F"/>
    <w:rsid w:val="00F74351"/>
    <w:rsid w:val="00F87628"/>
    <w:rsid w:val="00F929DA"/>
    <w:rsid w:val="00F93307"/>
    <w:rsid w:val="00FB0491"/>
    <w:rsid w:val="00FE1705"/>
    <w:rsid w:val="00FE40AD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54B78"/>
  <w15:docId w15:val="{D0AFAD16-5003-400A-896F-CF65B11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582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15827"/>
    <w:rPr>
      <w:color w:val="0000FF"/>
      <w:u w:val="single"/>
    </w:rPr>
  </w:style>
  <w:style w:type="character" w:styleId="FollowedHyperlink">
    <w:name w:val="FollowedHyperlink"/>
    <w:semiHidden/>
    <w:rsid w:val="0031582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D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941A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7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4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6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4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16E"/>
    <w:rPr>
      <w:sz w:val="24"/>
    </w:rPr>
  </w:style>
  <w:style w:type="character" w:customStyle="1" w:styleId="eecmqe">
    <w:name w:val="eecmqe"/>
    <w:basedOn w:val="DefaultParagraphFont"/>
    <w:rsid w:val="00B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pregion1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llivan.brian@dol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ish@FLEXc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ppregion1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Saw &amp; Mfg. Co.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Avery</dc:creator>
  <cp:lastModifiedBy>Debbie M. Bowie</cp:lastModifiedBy>
  <cp:revision>9</cp:revision>
  <cp:lastPrinted>2017-02-06T13:40:00Z</cp:lastPrinted>
  <dcterms:created xsi:type="dcterms:W3CDTF">2019-05-13T12:01:00Z</dcterms:created>
  <dcterms:modified xsi:type="dcterms:W3CDTF">2019-05-13T14:33:00Z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906be385-5e4b-43ba-a643-4567aff1b9b5</vt:lpwstr>
  </property>
  <property fmtid="{D5CDD505-2E9C-101B-9397-08002B2CF9AE}" pid="4" name="MODFILEGUID">
    <vt:lpwstr>11535a15-b8c5-4db6-92a4-fd0fdc640c59</vt:lpwstr>
  </property>
  <property fmtid="{D5CDD505-2E9C-101B-9397-08002B2CF9AE}" pid="5" name="FILEOWNER">
    <vt:lpwstr>Mike Avery</vt:lpwstr>
  </property>
  <property fmtid="{D5CDD505-2E9C-101B-9397-08002B2CF9AE}" pid="6" name="MODFILEOWNER">
    <vt:lpwstr>FDXB48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NHAD266394</vt:lpwstr>
  </property>
  <property fmtid="{D5CDD505-2E9C-101B-9397-08002B2CF9AE}" pid="10" name="MODMACHINEID">
    <vt:lpwstr>FDXB48-0852</vt:lpwstr>
  </property>
  <property fmtid="{D5CDD505-2E9C-101B-9397-08002B2CF9AE}" pid="11" name="CURRENTCLASS">
    <vt:lpwstr>Classified - No Category</vt:lpwstr>
  </property>
  <property fmtid="{D5CDD505-2E9C-101B-9397-08002B2CF9AE}" pid="12" name="MSIP_Label_0702bf62-88e6-456d-b298-e2abb13de1ea_Enabled">
    <vt:lpwstr>True</vt:lpwstr>
  </property>
  <property fmtid="{D5CDD505-2E9C-101B-9397-08002B2CF9AE}" pid="13" name="MSIP_Label_0702bf62-88e6-456d-b298-e2abb13de1ea_SiteId">
    <vt:lpwstr>548d26ab-8caa-49e1-97c2-a1b1a06cc39c</vt:lpwstr>
  </property>
  <property fmtid="{D5CDD505-2E9C-101B-9397-08002B2CF9AE}" pid="14" name="MSIP_Label_0702bf62-88e6-456d-b298-e2abb13de1ea_Owner">
    <vt:lpwstr>dbowie@coca-cola.com</vt:lpwstr>
  </property>
  <property fmtid="{D5CDD505-2E9C-101B-9397-08002B2CF9AE}" pid="15" name="MSIP_Label_0702bf62-88e6-456d-b298-e2abb13de1ea_SetDate">
    <vt:lpwstr>2019-04-30T16:05:20.3933421Z</vt:lpwstr>
  </property>
  <property fmtid="{D5CDD505-2E9C-101B-9397-08002B2CF9AE}" pid="16" name="MSIP_Label_0702bf62-88e6-456d-b298-e2abb13de1ea_Name">
    <vt:lpwstr>Confidential (not protected)</vt:lpwstr>
  </property>
  <property fmtid="{D5CDD505-2E9C-101B-9397-08002B2CF9AE}" pid="17" name="MSIP_Label_0702bf62-88e6-456d-b298-e2abb13de1ea_Application">
    <vt:lpwstr>Microsoft Azure Information Protection</vt:lpwstr>
  </property>
  <property fmtid="{D5CDD505-2E9C-101B-9397-08002B2CF9AE}" pid="18" name="MSIP_Label_0702bf62-88e6-456d-b298-e2abb13de1ea_Extended_MSFT_Method">
    <vt:lpwstr>Automatic</vt:lpwstr>
  </property>
  <property fmtid="{D5CDD505-2E9C-101B-9397-08002B2CF9AE}" pid="19" name="Sensitivity">
    <vt:lpwstr>Confidential (not protected)</vt:lpwstr>
  </property>
</Properties>
</file>